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Яньцин на мгновение задумалась, а затем обрела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 всего лишь украшение, и сейчас мне они не нужны, да и права на них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 ситуация не настолько безнадежна. Я всегда не понимала, зачем ты так себя изматываешь?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Юй, — вздохнула Фу Яньцин. — Со временем ты поймешь. Сейчас все кажется спокойным, но как только поднимется ветер, нас ждут огромные волны. Только когда резиденция юго-западного князя будет в полной безопасности, я смогу расслабиться и не буду каждую ночь... погружаться в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прошло, но как только она расслаблялась, ночью снова возвращалась в тот день, когда в вихре желтого песка падали молодые жизни, а горячая кровь текла рекой, превращаясь в кошмар, от которого невозможно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смотрела на Фу Яньцин, погруженную в мрачные мысли, и в ее глазах читалась жалость. С тех пор как они познакомились, ее подруга несла на себе слишком многое — судьбу резиденции юго-западного князя и, похоже, еще какую-то невысказанную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решила выбрать ее? Хотя вы знакомы с детства, но дети из королевской семьи — не простые люди. Ты уверена, что сможешь контролировать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разве недавно ты не называла ее моей маленькой принцессой? Почему теперь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действительно станет твоей маленькой принцессой, я буду спокойна, — сказала Шэн Юй, затем, поменяв выражение лица, добавила. — Но ты, должно быть, уже видела ее. Раз уж ты выбрала ее, значит, эта принцесса — необыкновенная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Чжао Цзыянь, выражение лица Фу Яньцин невольно смягчилось, и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дурочка, да еще и с плохим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приподняла бровь, видя, как в глазах подруги невозможно скрыть нежность, даже с оттенком снисходительности. Она задумалась — этот «плохой характер» звучал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Яньцин уходила из торгового дома Шэн, Шэн Юй тихо переговорила с дядюшкой Цинем. Тот кивнул, поклонился Фу Яньцин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через несколько дней я вместе с молодой госпожой подробно расскажу вам о состоянии дел в наших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ответила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дядюшка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проводила ее до выхода из торгового дома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навещу тебя. Хотя ты сменила облик, все равно будь осторожна, особенно в общении с девятой принцессой. Лучше встречайтесь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тоже будь осторожна. Хотя информация о счетной книге не просочилась, но будь начеку. Чжао Моцзянь — не из тех, кого можно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Фу Яньцин молчала, а Фу Ян молча 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письмо доктору Юэ. Если возможно, пусть Теневая стража доставит его в столицу. Скажи, что это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жизни и смерти? Госпожа, вам плохо? — с тревогой спросил Фу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не беспокойся. Просто напиши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Чжао Цзыянь отправилась на аудиенцию, и император Цзин, заметив, что она выглядит неважно, неожиданно поинтересовался ее состоянием. Что касается вопроса о походе на западные рубежи, он попросил Чжао Цзыянь высказать свое мнение. Хотя она не выразила особой позиции, в глазах придворных это выглядело иначе. Девятая принцесса была одинока, у нее не было матери, не говоря уже о семейной поддержке, и с момента вступления в политическую жизнь она оставалась в тени. Теперь же, когда отношение императора резко изменилось, эти проницательные люди начали гадать о намерениях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Чжао Моцзянь предложила выделить часть своих личных сокровищ для финансирования западного похода. На этой аудиенции все министры доложили, сколько серебра они могут выделить. Император Цзин слушал их тревожные или воодушевленные речи с видимым удовлетворением, но в его глазах читалась неопределенность.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пожертвовала большую часть драгоценностей, подаренных ей императором Цзином и драгоценной наложницей Сяо, а также свои личные сбережения за годы службы. Сумма была немаленькой, но не выглядела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Чжао Цзыянь, император Цзин хорошо знал, сколько у нее было. Увидев, что она пожертвовала две тысячи лянов серебра, он был слегка удивлен. Для принцессы сумма в две тысячи лянов была слишком скромной — даже самый низкий чиновник шестого ранга пожертвовал не менее восьмисот лянов. Но для Чжао Цзыянь, у которой не было реальной должности и никаких других наград, пожертвовать две тысячи лянов было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записи, император Цзин не стал прямо комментировать, а лишь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ты проделала большую работу, пожертвовав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серьезно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родился в королевской семье, под защитой вашего Величества. Мои нужды в еде, одежде и жилье всегда удовлетворялись, поэтому я не нуждалась в больших расходах. Все эти годы я копила свои сбережения, а также продала ненужные вещи из своей резиденции, чтобы собрать эту сумму. Воины на границе, рискуя жизнью, защищают Великую Ся, но часто беспокоятся о провизии. Я не могу отправиться на границу, но могу внести свой скромный вклад. По сравнению с щедростью всех министров, мое пожертвование действительно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встретишь такую преданность. Раньше ты всегда молчала, а с тех пор как вступила в политическую жизнь, я еще не давал тебе возможности проявить себя. Этим случаем я воспользуюсь. Вопрос о финансировании западного похода я поручаю тебе.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императора вызвали бурю негодования. Финансирование западного похода было ключевым моментом в подготовке к походу. Хотя чиновники и аристократы собрали часть средств, закупка и доставка продовольствия оставались проблемой. Как можно было так легкомысленно поручить это дело девятой принцессе, у которой не было опыта в подобных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хоть девятая принцесса и умна, она все же молода и неопытна. Финансирование западного похода — это вопрос жизни и смерти. Прошу ваше Величество подумать еще раз! — тут же вышел вперед заместитель министра Чжан Цишань с выражением тревоги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начали перешептываться, обсуждая ситуацию. Прежде чем глава Высшего государственного совета успел заговорить, глава Центрального секретариата Ли Фу вышел вперед, поклонился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 мне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который был весьма недоволен, все же 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министр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понимаю ваше желание дать девятой принцессе возможность проявить себя. Хотя она мало занималась государственными делами, ее характер отличается спокойствием, и ее предыдущие действия показывают, что она не импульсивна. Поэтому ваше решение не лишено смысла. Однако слова заместителя министра Чжана тоже не лишены оснований. Военные дела требуют осторожности. Я считаю, что ваше Величество может назначить еще одного человека, который будет работать вместе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цензор также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 предложение министра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Фу, часть придворных начала поддерживать его предложение. Хотя возражения тоже были, они постепенно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кивнул, но его взгляд упал на нескольких принцев и принцесс. В последние годы его здоровье ухудшилось, и пора было задуматься о престолонаследии. Раньше у него были планы, но из-за беспокойства многих людей они были отложены. Теперь дальнейшее промедление могло только навредить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Циншу внешне выглядел спокойным, но внутри он был не менее напряжен, чем Чжао Моцзянь. Раньше он считал, что Чжао Цзыянь не представляет для него угрозы, но внезапное внимание императора Цзина к ней было действительно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вышел вперед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готов помочь девятой младшей сестре в вопросе финансирования.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задумался, но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дело о контрабанде соли, связанное с чиновниками, до сих пор не раскрыто. Четвертый принц слишком торопится. Это дело имеет далеко идущие последствия, и я не доверяю его ему. Я решил поручить одному из вас наблюдать за расследованием. Верховный суд уже арестовал причастных чиновников и готов начать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братьев и сестер старший принц уже не участвовал в политике, а восьмая принцесса была слаба здоровьем и большую часть времени проводила в храме. Таким образом, выбор падал на них. Если кто-то выбирал дело о контрабанде соли, он должен был отказаться от подготовки финансирования.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Циншу опустил взгляд и задумался. Хотя вопрос финансирования мог бы лучше проявить его способности, риск был слишком велик — задержка в военных действиях могла обернуться серьезным преступлением. Кроме того, дело о контрабанде соли могло затронуть многих, и если бы он смог вмешаться, это было бы выгодно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не была глупой. Дело о контрабанде соли волновало ее больше всех. За эти годы она и ее мать использовали угрозы и подкуп, чтобы привлечь на свою сторону придворных чиновников. Контрабанда солью была связана с ее ближайшими союзниками, и если расследование дойдет до конца, это будет не шутка. Однако западный поход был важным для ее матери, и генерал Сяо То, который возглавлял его, имел свои планы. Если кто-то другой возьмет под контроль снабжение армии, это будет опасно. Кроме того, Чжао Циншу и Чжао Цзыянь могли подставить ей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взглянула на нее, и в ее глазах читалось спокойствие. Эти два, казалось бы, неразрешимых вопроса, в ее сердце уже были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