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Яньцин на мгновение задумалась, а затем обрела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 всего лишь украшение, и сейчас мне они не нужны, да и права на них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Цзинь, ситуация не настолько безнадежна. Я всегда не понимала, зачем ты так себя изматываешь?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Юй, — вздохнула Фу Яньцин. — Со временем ты поймешь. Сейчас все кажется спокойным, но как только поднимется ветер, нас ждут огромные волны. Только когда резиденция юго-западного князя будет в полной безопасности, я смогу расслабиться и не буду каждую ночь... погружаться в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прошло, но как только она расслаблялась, ночью снова возвращалась в тот день, когда в вихре желтого песка падали молодые жизни, а горячая кровь текла рекой, превращаясь в кошмар, от которого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смотрела на Фу Яньцин, погруженную в мрачные мысли, и в ее глазах читалась жалость. С тех пор как они познакомились, ее подруга несла на себе слишком многое — судьбу резиденции юго-западного князя и, похоже, еще какую-то невысказанную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решила выбрать ее? Хотя вы знакомы с детства, но дети из королевской семьи — не простые люди. Ты уверена, что сможешь контролировать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разве недавно ты не называла ее моей маленькой принцессой? Почему теперь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действительно станет твоей маленькой принцессой, я буду спокойна, — сказала Шэн Юй, затем, поменяв выражение лица, добавила. — Но ты, должно быть, уже видела ее. Раз уж ты выбрала ее, значит, эта принцесса — необыкновенная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Чжао Цзыянь, выражение лица Фу Яньцин невольно смягчилось, и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дурочка, да еще и с плохим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приподняла бровь, видя, как в глазах подруги невозможно скрыть нежность, даже с оттенком снисходительности. Она задумалась — этот «плохой характер» звучал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Яньцин уходила из торгового дома Шэн, Шэн Юй тихо переговорила с дядюшкой Цинем. Тот кивнул, поклонился Фу Яньцин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через несколько дней я вместе с молодой госпожой подробно расскажу вам о состоянии дел в наших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ответила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дядюшка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проводила ее до выхода из торгового дома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навещу тебя. Хотя ты сменила облик, все равно будь осторожна, особенно в общении с девятой принцессой. Лучше встречайтесь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тоже будь осторожна. Хотя информация о счетной книге не просочилась, но будь начеку. Чжао Моцзянь — не из тех, кого можно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Фу Яньцин молчала, а Фу Ян молча 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письмо доктору Юэ. Если возможно, пусть Теневая стража доставит его в столицу. Скажи, что это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жизни и смерти? Госпожа, вам плохо? — с тревогой спросил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не беспокойся. Просто напиши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Чжао Цзыянь отправилась на аудиенцию, и император Цзин, заметив, что она выглядит неважно, неожиданно поинтересовался ее состоянием. Что касается вопроса о походе на западные рубежи, он попросил Чжао Цзыянь высказать свое мнение. Хотя она не выразила особой позиции, в глазах придворных это выглядело иначе. Девятая принцесса была одинока, у нее не было матери, не говоря уже о семейной поддержке, и с момента вступления в политическую жизнь она оставалась в тени. Теперь же, когда отношение императора резко изменилось, эти проницательные люди начали гадать о намерениях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Чжао Моцзянь предложила выделить часть своих личных сокровищ для финансирования западного похода. На этой аудиенции все министры доложили, сколько серебра они могут выделить. Император Цзин слушал их тревожные или воодушевленные речи с видимым удовлетворением, но в его глазах читалась неопределенность.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пожертвовала большую часть драгоценностей, подаренных ей императором Цзином и драгоценной наложницей Сяо, а также свои личные сбережения за годы службы. Сумма была немаленькой, но не выглядела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Чжао Цзыянь, император Цзин хорошо знал, сколько у нее было. Увидев, что она пожертвовала две тысячи лянов серебра, он был слегка удивлен. Для принцессы сумма в две тысячи лянов была слишком скромной — даже самый низкий чиновник шестого ранга пожертвовал не менее восьмисот лянов. Но для Чжао Цзыянь, у которой не было реальной должности и никаких других наград, пожертвовать две тысячи лянов было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записи, император Цзин не стал прямо комментировать, а лишь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ты проделала большую работу, пожертвовав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серьезно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родился в королевской семье, под защитой вашего Величества. Мои нужды в еде, одежде и жилье всегда удовлетворялись, поэтому я не нуждалась в больших расходах. Все эти годы я копила свои сбережения, а также продала ненужные вещи из своей резиденции, чтобы собрать эту сумму. Воины на границе, рискуя жизнью, защищают Великую Ся, но часто беспокоятся о провизии. Я не могу отправиться на границу, но могу внести свой скромный вклад. По сравнению с щедростью всех министров, мое пожертвование действительно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такую преданность. Раньше ты всегда молчала, а с тех пор как вступила в политическую жизнь, я еще не давал тебе возможности проявить себя. Этим случаем я воспользуюсь. Вопрос о финансировании западного похода я поручаю тебе.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императора вызвали бурю негодования. Финансирование западного похода было ключевым моментом в подготовке к походу. Хотя чиновники и аристократы собрали часть средств, закупка и доставка продовольствия оставались проблемой. Как можно было так легкомысленно поручить это дело девятой принцессе, у которой не было опыта в подобных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хоть девятая принцесса и умна, она все же молода и неопытна. Финансирование западного похода — это вопрос жизни и смерти. Прошу ваше Величество подумать еще раз! — тут же вышел вперед заместитель министра Чжан Цишань с выражением тревоги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начали перешептываться, обсуждая ситуацию. Прежде чем глава Высшего государственного совета успел заговорить, глава Центрального секретариата Ли Фу вышел вперед, поклонился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мне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который был весьма недоволен, все же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министр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понимаю ваше желание дать девятой принцессе возможность проявить себя. Хотя она мало занималась государственными делами, ее характер отличается спокойствием, и ее предыдущие действия показывают, что она не импульсивна. Поэтому ваше решение не лишено смысла. Однако слова заместителя министра Чжана тоже не лишены оснований. Военные дела требуют осторожности. Я считаю, что ваше Величество может назначить еще одного человека, который будет работать вместе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цензор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предложение министра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Фу, часть придворных начала поддерживать его предложение. Хотя возражения тоже были, они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кивнул, но его взгляд упал на нескольких принцев и принцесс. В последние годы его здоровье ухудшилось, и пора было задуматься о престолонаследии. Раньше у него были планы, но из-за беспокойства многих людей они были отложены. Теперь дальнейшее промедление могло только навредить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Циншу внешне выглядел спокойным, но внутри он был не менее напряжен, чем Чжао Моцзянь. Раньше он считал, что Чжао Цзыянь не представляет для него угрозы, но внезапное внимание императора Цзина к ней было действительно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вышел вперед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готов помочь девятой младшей сестре в вопросе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задумался, но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дело о контрабанде соли, связанное с чиновниками, до сих пор не раскрыто. Четвертый принц слишком торопится. Это дело имеет далеко идущие последствия, и я не доверяю его ему. Я решил поручить одному из вас наблюдать за расследованием. Верховный суд уже арестовал причастных чиновников и готов начать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братьев и сестер старший принц уже не участвовал в политике, а восьмая принцесса была слаба здоровьем и большую часть времени проводила в храме. Таким образом, выбор падал на них. Если кто-то выбирал дело о контрабанде соли, он должен был отказаться от подготовки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Циншу опустил взгляд и задумался. Хотя вопрос финансирования мог бы лучше проявить его способности, риск был слишком велик — задержка в военных действиях могла обернуться серьезным преступлением. Кроме того, дело о контрабанде соли могло затронуть многих, и если бы он смог вмешаться, это было бы выгодно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не была глупой. Дело о контрабанде соли волновало ее больше всех. За эти годы она и ее мать использовали угрозы и подкуп, чтобы привлечь на свою сторону придворных чиновников. Контрабанда солью была связана с ее ближайшими союзниками, и если расследование дойдет до конца, это будет не шутка. Однако западный поход был важным для ее матери, и генерал Сяо То, который возглавлял его, имел свои планы. Если кто-то другой возьмет под контроль снабжение армии, это будет опасно. Кроме того, Чжао Циншу и Чжао Цзыянь могли подставить ей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взглянула на нее, и в ее глазах читалось спокойствие. Эти два, казалось бы, неразрешимых вопроса, в ее сердце уже были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