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Фу Яньцин полностью вернулось. Глядя на ребенка, который уже едва держался, она постаралась высвободить руку и обняла его сзади. Стабилизировав положение, она быстро осмотрелась вокруг, и её глаза широко раскрылись. Знакомая сцена заставила её тело дрожать. Она снова и снова смотрела на окружающие искусственные горы и павильоны, затем на свое тело, и, наконец, ей пришлось признать странную правду — она вернулась в свои девять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она пробралась к озеру Тайе и случайно увидела, как ребенок упал в воду. Естественно, она не могла оставаться в стороне и, приложив неимоверные усилия, спасла его. В итоге оказалось, что этот ребенок — любимая седьмая принцесса императора, Чжао Моцзянь!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этого момента начались их отношения. Если бы она не спасла её, все последующие события не произошли бы, и они не оказались бы вовлечены в эту череду трагедий, которая привела к гибели её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напряглась, стиснув зубы, и её руки, обнимающие ребенка, сжались сильнее. Её глаза покраснели, и в них отразилась сложная смесь эмоций. Именно этот человек погубил резиденцию юго-западного князя, хладнокровно отдав приказ окружить и убить 18 000 солдат юго-западной армии. Чем больше она думала, тем сильнее становилась боль и ненависть. Внезапно в груди поднялась ярость, и в глазах появился убийственный блеск. Если бы она умерла тогда, ничего бы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начали медленно разжиматься. Если бы она просто отпустила, то смогла бы избежать этой ужасной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уже наглотался воды и почти не имел сил. Когда Фу Яньцин разжала руки, он соскользнул в воду и безнадежно начал тонуть. Наблюдая, как его слабые руки дергаются, а изо рта выходят пузырьки воздуха, Фу Яньцин не смогла заставить себя уйти. Как бы она ни ненавидела, она не могла быть равнодушной к этому маленькому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Борясь с внутренними противоречиями, Фу Яньцин не отрывала взгляда от маленького тела. Фиолетовый халат безвольно обвивал его, предвещая конец жизни, а головка, склонившаяся набок,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засветило ноющей болью, и вдруг взгляд Фу Яньцин остановился на шее ребенка. На белой коже виднелось красное пятно, и её сердце пропустило удар. Мысль, мелькнувшая в голове, заставила её больше не терпеть, и она изо всех сил поплыла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хорошо плавала, и хотя тело стало меньше, этого было достаточно, чтобы схватить ребенка и быстро плыть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апрель, и хотя погода стала теплее, вода все еще была холодной. Как только они выбрались из воды, Фу Яньцин не сдержала дрожи. Но, видя, что лицо ребенка стало синевато-бледным и в нем не было ни признака сознания, она не могла думать о себе. Она даже не успела поразмышлять о том, что снова стала девятилетней, и начала яростно нажимать на вздутый животик ребенка. К счастью, она видела, как рыбаки спасали утопающих, и хоть и нервничала, но знала, что делать. Сделав несколько искусственных вдохов в рот ребенка и выдавив воду из его живота, она возилась с ним долгое время, пока наконец не услышала слабый кашель, который становился всё сильнее. Лицо ребенка, пока еще синее, начало постепенно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облегченно выдохнула и подтянула ребенка к себе, осмотрев его шею. Там действительно было красное пятно, похожее на пылающее пламя, которое выделялось на белой коже, но обычно оно было скрыто под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Чжао Моцзянь. Хотя она не помнила, как выглядела Чжао Моцзянь в детстве, за годы совместной жизни она никогда не видела у неё такого пятна. Но когда она спасла того ребенка, все слуги называли его седьмой принцессой, и даже император с наложницей Сяо Шу говорили, что она спасла седьмую принцессу, за что и была награждена. Неужели, вернувшись в прошлое, она что-то изменила?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нахмурилась, размышляя об этом, но её руки продолжали мягко гладить спину ребенка. Ведь это была её вина, что он чуть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ребенок, который кашлял так, что казалось, вот-вот разорвет грудь, крепко обнял её, уткнувшись лицом в её грудь, и тихо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мне страшно,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детский голос, полный страха и беспомощности, растрогал Фу Яньцин, сердце которой всегда было мягким. Она начала гладить мокрую голову ребенка и тихо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и успокаивая его некоторое время, она увидела, что ребенок, постепенно приходя в себя, всё еще дрожал. Но подняв голову и увидев Фу Яньцин, он тут же подавился. Его большие глаза были немного красными, в них еще читался страх, но уже не было той уязвимости, что была в полубессознательном состоянии. Темные глаза смотрели на свою спасительницу с долей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после падения в озеро Тайе эта девочка почти сразу же прыгнула следом. Хотя потом он почти потерял сознание от воды, он понимал, что именно она спасла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на этот раз внимательно осмотрела ребенка. Он был одет в фиолетовую одежду, на голове у него была фиолетовая повязка с нефритовым украшением, и его внешний вид напомнил ей о привычках Чжао Моцзянь. Черты лица были очень изысканными, глаза, как черный нефрит, излучали живость и чистоту. Даже мокрые волосы и слегка растрепанный вид не могли скрыть его красоты — он был похож на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подумала, что этот ребенок чем-то похож на Чжао Моцзянь чертами лица, но в его глазах не было той гордыни и остроты, что были у Чжао Моцзянь. Он был тихим и вызывал жалость. Она окончательно убедилась, что это не Чжао Моцзянь.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спросить ребенка, кто он, но услышала шаги. Кто-то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раздался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принцесса... Это... Ваше Высочество! Что с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тревожно, шаги участились, и женщина быстро подбежала, затем забрала ребенка из рук Фу Яньцин, или скорее вырвала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ваша одежда вся мокрая? Неужели вы упали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ребенка, повернувшись спиной к Фу Яньцин, и ощупывала его, проверяя, не пострадал ли он, продолжая спрашивать, почему он один прибежал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Яньцин не изменилось, она просто спокойно наблюдала за женщиной в одежде служанки и несколькими евнухами, окружившими ребенка, но в её глазах читалась насмешка. Она узнала эту служанку — это была Люй, служанка наложницы Сяо Шу, матери Чжао Моцзянь. Она выглядела встревоженной, но её действия были поверхностными. Погода была холодной, ребенок явно дрожал, но она не думала о том, чтобы скорее отвести его переодеться, а вместо этого спрашивала, почему он здесь один. К тому же, как могла простая служанка так вольно обращаться с любимой седьмой принцессой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хаос в душе, Фу Яньцин начала тщательно анализировать происходящее. С того момента, как она прыгнула в воду и вытащила ребенка, прошло немало времени. Почему вокруг озера Тайе никого не было? Даже если в тот момент никого не было, поблизости должны были быть охранники или евнухи. Если ребенок упал в воду, он должен был кричать о помощи, но никто не пришел. Этот ребенок явно не Чжао Моцзянь, но служанка наложницы Сяо Шу называла его седьмой принцессой.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которого расспрашивали, сжал губы, но ничего не сказал, только смотрел на Фу Яньцин поверх плеча Люй. Фу Яньцин почему-то почувствовала, что в тех глазах таилась печаль и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заметила взгляд ребенка и повернулась к мокрой Фу Яньцин в простой одежде. В её глазах мелькнула суровость: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взялась, девчонка? Как ты оказалась здесь? Почему ты не защитила седьмую принцессу, когда она упала в воду?!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посмотрела на свою грубую одежду из хлопка, которая мокрой прилипла к телу, и правда выглядела не иначе как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евнух, стоявший рядом, несколько раз видел Фу Яньцин и знал, что во дворце Облачной Дымки возле озера Тайе жила маленькая принцесса, дочь юго-западного князя Фу Хуая, которую отправили во дворец в восьмилетнем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 причину, по которой Фу Яньцин жила во дворце — она была заложницей, посланной императором для контроля над юго-западным князем, — её положение было двусмысленным. В последние годы император всё больше опасался резиденции юго-западного князя, и придворные, всегда умевшие приноровиться к ветру, не особо уважали принцессу Чаннин. Но хотя они могли вредить ей тайно, открыто нарушать субординацию было опасно — император мог казнить их для сохранения лица. Поэтому евнух быстро прошептал что-то Люй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Люй слегка изменилось, но в её глазах не появилось уважения. Она лишь улыбнулась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принцесса Чаннин. Простите, я не узнала вас. Седьмая принцесса упала в воду, не знаете ли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http://bllate.org/book/16696/1533151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