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сильно разочаровало Вэй Шэна, Вэй Чжаня и Вэй Ина, которые давно ждали зрелищ. Что же замышляет Император-отец, что до сих пор не высказался по поводу Вэй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недовольны, но пойти по стопам Вэй Ана другие принцы никак не решались. Ведь в так называемой борьбе за престолонаследие Вэй Ан изначально не пользовался особой поддержкой, и это стало его преимуществом, позволяя действовать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не собирался вмешиваться, Вэй Ан стал всё активнее приставать к Цзюнь Люю, придумывая все новые и новые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Цзюнь Люй был твёрд в своих убеждениях и не поддавался на провокации Вэй Ана, его постоянное появление всё же немного повлияло на отношения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Цзюнь Люя беспокоило даже не то, что Цзян Юань иногда ревновал к Вэй Ану, а то, что у последнего было слишком много уловок, и он не мог не повторяться. Эта бессознательная случайность раздражала Цзюнь Люя, ведь это были его собственные идеи, а теперь их могли неправильно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день седьмого месяца был четырнадцатым днём рождения Цзюнь Люя. Хотя это не был юбилей, день всё же считался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Да Янь мальчики проходили обряд совершеннолетия в десять лет, а обряд венчания на владение в двадцать. Девочки же проходили обряд совершеннолетия в десять лет и обряд цзицзи в пятнадцать. Обычно девочки могли выйти замуж после пятнадцати, и цзицзи считался обрядом взросления. Однако мальчики часто женились до двадцати, поэтому обряд взросления проводился в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семьях обряд взросления для мальчиков не был таким важным, особенно по сравнению с обрядами совершеннолетия и венчания. Но для Цзюнь Люя этот обряд был крайне важен. Он был молодым хозяином клана Цзюнь из Ланъи, и в условиях, когда его дед был уже стар, а отец рано ушёл из жизни, он стал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четырнадцати лет Цзюнь Люй, несмотря на титул молодого хозяина, не имел права принимать решения. Его предложения должны были быть одобрены несколькими старейшинами клана и Цзюнь Ланем, прежде чем их можно было воплотить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Цзюнь Люй был обычным подростком, такое положение дел было бы вполне оправданным. Юноши, полные энергии, но лишённые хладнокровия, без контроля легко могли натворить бед. Даже юные императоры из рода Вэй не имели реальной власти до начала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Люй был перерожденцем с воспоминаниями о прошлой жизни. Он хотел сделать слишком много, и объяснять каждую мелочь было крайне утомительно. Старейшины клана Цзюнь и Цзюнь Лань не были людьми с тяжёлыми амбициями, но их взгляды на вещи различались, и их мнения часто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люди не могли прийти к согласию, Цзюнь Люй не мог осуществить свои задумки. Поэтому за последний год он изо всех сил старался доказать свою 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хотел показать Цзюнь Ланю и старейшинам клана, что он больше не наивный ребёнок, а способен взять на себя ответственность за будущее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обряд взросления в четырнадцать лет был так важен для Цзюнь Люя. Только после этого дня он стал бы настоящим молодым хозяином клана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никогда не отмечал свой день рождения, ведь этот день был также днём смерти его родителей. Его мать умерла при родах, даже не успев увидеть сына, ради которого пожертвовала жизнью. А в день его третьего дня рождения умер его отец, скончавшись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прекрасно знавший историю Цзюнь Люя, конечно, не предлагал устроить праздник. За полмесяца до седьмого дня седьмого месяца он помогал Цзюнь Люю переписывать священные тексты, а в день его рождения они вместе съели тарелку лапши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Цзюнь Люй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иди домой,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понимающе погладил его по голове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тебя беспокоить, но и ты не зацикливайся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как-нибудь зайду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никогда не видел свою мать и не помнил лица отца. Нельзя сказать, что он был в глубоком горе, но странная тоска всегда преследовала его,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Юаня Цзюнь Люй сидел в кабинете, уставившись в пространство. Перед ним лежали письма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Вэй Ан прислал Цзюнь Люю письмо. Тот небрежно вскрыл конверт, и его лицо сразу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от Вэй Ана, Цзюнь Люй был в плохом настроении, даже можно сказать,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четвёртый принц, который постоянно преследовал его, не зная меры, решил устроить беспорядок в день памяти его родителей.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изначально даже не собирался читать письмо, сразу же приказав выбросить его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Хэфэн осторожно напомнил ему, что посланник четвёртого принца несколько раз подчёркивал, что господину Цзюнь обязательно нужно прочитать это письмо, иначе он позже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говорил так уверенно, что Хэфэн не мог полностью поверить ему, но всё же запомнил это. Ведь четвёртый принц уже привык присылать письма и подарки, и обычно всё ограничивалось передачей вещей, без лишних слов. Только на этот раз было особое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Хэфэн, руководствуясь принципом «лучше поверить, чем пренебречь», передал эти слова Цзюнь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Люй слегка нахмурился, явно заинтересовавшись. Немного подумав, он взял письмо из рук Хэфэна.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думал так: Вэй Ан уже писал самые откровенные и неприятные письма, и он просто снова подвергнется его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вскрыл конверт и развернул письмо, Хэфэн, стоящий рядом, ясно увидел, как выражение лица Цзюнь Люя мгновенно изменилось. Это была смесь печали и удивления, которую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Хэфэн служил Цзюнь Люю уже четыре года, и вначале тот казался ему слишком защищённым ребёнком, не знающим трудностей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Хэфэн искренне беспокоился о будущем клана Цзюнь. Сможет ли такой ребёнок взять на себя ответственность за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последний год Цзюнь Люй явно повзрослел, и Хэфэн, отправляя письма старику господину Цзюнь, уже не был так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любое время Хэфэн никогда не видел такого выражения на лице Цзюнь Люя. Он немного помедлил,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жизнерадостного характера Цзюнь Люя большинство людей, общавшихся с ним, подсознательно забывали о его трагической судьбе. Но каждый июль настроение Цзюнь Люя становилось особенно плохим, и хотя в поместье князя Чжаояна об этом не говорили, его окружали особой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четвёртый принц специально выбрал это время, чтобы расстроить Цзюнь Люя, только усилило недовольство Хэфэна.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выйду ненадолго и скоро вернусь, — сказал Цзюнь Люй, аккуратно сложив письмо и отправившись в свою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Хэфэн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князь и княгиня спросят, что мне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что хотя день рождения Цзюнь Люя был особенным и не отмечался, княгиня Се наверняка пришлет блюда, а Цзюнь Вэй и Цзюнь Цянь могут зайти. Как ему объяснить отсутствие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быстро шёл,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спросят, скажи правду, но если не спросят, то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прочтения письма у Цзюнь Люя было несколько догадок, но в самых смелых предположениях Вэй Ан просто использовал усовершенствованную версию своих обычных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Цзюнь Люя, письмо Вэй Ана было очень коротким, без привычного хвастовства. Вэй Ан прямо заявил, что знает настоящую причину смерти родителей Цзюнь Люя, и если тот верит ему, то должен срочно встретиться с ним в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прочитав это, был в шоке. Как это возможно? Он сам лишь смутно подозревал что-то, как Вэй Ан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Цзюнь Люй никогда не сомневался в причине смерти родителей, ведь смерть при родах и от болезни были обычными вещами, и ему не о чем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тоже не собирался что-то выяснять, просто чувствовал, что знает слишком мало о своих родителях. Даже не имея никаких воспоминаний, они были его кровными родственниками, и он не должен был оставаться в неведении. Поэтому он начал разбирать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Пу и его супруга долгое время жили в Ланъи, и большая часть их вещей осталась там. В поместье князя Чжаояна Цзюнь Люю привезли лишь некоторые картины и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изменились, сегодня возникли непредвиденные дела, поэтому «Настоящее действие» переносится на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