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хочешь поесть? Ты разве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 плеч и спины мог подождать, но последние слова Цзян Юаня сильно удивили Цзюнь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взяв перо, начал писать,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принёс еду? Давай попробуем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началось кормление, Цзюнь Люй понял, что имел в виду Цзян Юань. Те вещи, которые он раньше так любил, теперь совсем не вызывали аппетита. Цзюнь Люй уговаривал его долго, но Цзян Юань съел лишь немного. Неудивительно, что он выглядел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так жил? — Цзюнь Люй был поражён. Даже его кошка не была такой привередливой.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быстро закончил письмо, повернулся и с легкой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это нравится? Я страшно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испытывая сильный голод, он не мог заставить себя есть. Даже когда Цзюнь Люй кормил его с руки, Цзян Юань был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всё-таки лучше поменяться, — снова заговорил Цзюнь Люй. Ему было всё равно, если Цзян Юань будет им командовать, но он не мог смириться с чувством беспомощности. В конце концов, если говорить о внутреннем возрасте, он был старше из них двоих, и ему тоже было жалко обижать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неожиданно подействовали. Цзян Юань, немного растерявшись, проглотил принесённый Цзюнь Люем пирог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Цзюнь Люй обосновался в поместье князя Юнъаня, и только княжна Анькан могла заставить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другие люди реагировали на приём Пилюли Белого Облака, Цзюнь Люй не знал, но для Цзян Юаня, с его чувствительным организмом, это было настоящим испытанием. Не было преувеличением сказать, что ему было плохо буквально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Юнъань уже некоторое время был в провинции Ичжоу, и новости оттуда были не самые обнадеживающие. С одной стороны, ситуация была сложной, а с другой — третьему принцу удавалось только усугублять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копнуть глубже, то виноват был Император Шэнью. Третий принц устроил такой беспорядок в провинции Ичжоу, и хотя император не стал наказывать его, он мог бы хотя бы отозвать его обратно. Но вместо этого он оставил Вэй Чжаня в Ичжоу, якобы для помощи Цзян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Цзюнь Люй размышляли о мотивах императора и пришли к выводу, что это было связано с его самолюбием. Ситуация в Ичжоу, которая изначально была спасена Цзюнь Ланем, оказалась в руках Вэй Чжаня, и он только ухудшил положение. Если император не имел претензий к Вэй Чжаню, то Цзян Юань и Цзюнь Люй ему 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Лань слишком выделялся в Ичжоу, и император, руководствуясь своими соображениями, не хотел снова отправлять его на помощь. Вместо этого он выбрал князя Юнъаня Цзян Чэня. Если бы Цзян Чэнь смог навести порядок в Ичжоу, то репутация Вэй Чжаня как некомпетентного была бы окончательно разрушена, и его поездка в Ичжоу оказалась бы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Чжань не сам просился в Ичжоу. Император вызвал его из провинции Шочжоу и отправил в Ичжоу. Поэтому обвинять Вэй Чжаня в некомпетентности значило бы обвинять самого Императора Шэнью, а он слишком дорожил своей репутацией, чтобы допустить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император оставил Вэй Чжаня в Ичжоу, чтобы тот исправил свои ошибки и восстановил свою репутацию, а также чтобы немного сдержать Цзян Чэня. Третий принц не справлялся с Ичжоу, а два князя из других семей чувствовали себя как рыба в воде.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третий принц вёл себя скромно и не вмешивался в дела, Цзян Чэнь мог бы просто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Чжань был слишком высокого мнения о себе. Он считал, что его неудачи были временными, и если бы император дал ему ещё один шанс, он бы справился с ситуацией в Ичжоу. Но теперь Цзян Чэнь был главным, и даже он, принц, должен был подчиняться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был недоволен таким положением дел и чувствовал глубокую тревогу. Он понимал, что должен что-то сделать, иначе, когда он вернётся в столицу Юйцзин, император обязательно устроит разбор полётов, и даже если ему сохранят жизнь, он сильно отстанет в борьбе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Чэнь только прибыл в Сичуань, в Ичжоу повсюду вспыхивали беспорядки, и третий принц был как муха без головы, тушил один пожар, а другой уже разгорался.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был гражданским чиновником и не имел опыта в военных делах. Когда Вэй Чжань неохотно отошёл на второй план, он думал, как Цзян Чэнь сможет справиться с тем, с чем он сам не смог. Если бы Цзян Чэнь сделал всё ещё хуже, у Вэй Чжаня был бы повод объяснить императору, что проблема не в его некомпетентности, а в сложности ситуации в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остался, чтобы посмеяться над Цзян Чэнем. Он хотел, чтобы император понял, что не он был плох, а ситуация в Ичжоу слишком сложная. А Цзюнь Лань, который напрямую использовал войска Ичжоу, вызывал подозрения. Какие у него были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Чэнь даже не планировал подавлять беспорядки силой. Он приказал развесить повсюду объявления, в которых говорилось, что все, кто сложит оружие и вернётся к мирной жизни, будут прощены. Если у них возникнут трудности с посевной, они могут обратиться за помощью, и он постарается их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раньше бывал в Ичжоу и знал, что там происходит. Поэтому Цзян Чэнь хорошо понимал, как успокоить народ. Не от голода люди поднимали восстания, и его первой задачей было как можно скорее восстановить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Ичжоу были плодородны, и если посевная пройдёт нормально, люди смогут пережить даже самые тяжёлые времена. Но если начать подавлять восстания силой, недовольство только усилится, и самое страшное — это сорвать посевную. Тогда ситуация в Ичжоу станет совершенно неуправляемой.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хорошему впечатлению, которое Цзян Юань оставил в Ичжоу, его отец, прибыв туда, сразу же завоевал больше доверия, чем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Вэй Чжань вообще не заботился о простых людях, позволяя местным чиновникам делать что угодно, поэтому люди не могли испытывать к нему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людей была еда или хотя бы надежда на неё, большинство из них не решались противостоять властям. Поэтому объявления Цзян Чэня быстро подействовали, и многие люди вернулись домой. Ведь цель их бунта была проста — они хотели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без кровопролития подавил большинство восстаний в Ичжоу, что привело Вэй Чжаня в полное замешательство. Оказывается, можно было действовать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Вэй Чжань спросил Цзян Чэня, раз уж люди вернулись домой, можно ли теперь арестовать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поднял голову, слегка прищурился и посмотрел на Вэй Чжаня, как на дурака. Зачем он уговаривал людей вернуться домой? Посевная уже началась, и если они продолжат бунтовать, она будет сорвана. Он хотел, чтобы они занимались сельским хозяйством, а не сидели в тюрьме. Ему как раз не хватало рабочих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Юнъань, я что-то не так сказал? — Вэй Чжань по выражению лица Цзян Чэня понял, что тот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высочество, слово императора нерушимо. Я прибыл сюда по приказу его величества, и каждое моё действие представляет императора. Как я могу нарушить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Вэй Чжанем, он пока пользовался некоторым доверием в Ичжоу, но если бы он нарушил своё обещание, народ, почувствовавший себя обманутым, взбунтовался бы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просто забудем об этом? Эти бунтовщики пренебрегли авторитетом императора и достоинством двора. Разве они не заслуживают наказания? — Вэй Чжань всё ещё не соглашался. Если следовать плану Цзян Чэня, вся слава достанется ему и Цзюнь Ланю, а его собственные ошибки так и останутся неисправленными.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пристально посмотрел на Вэй Чжаня, долго молчал, 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твое высочество не хочет, чтобы весь Ичжоу снова погрузился в хаос, это дело лучше оставить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гласит, что нельзя наказывать всех, и доверие народа в Ичжоу было слишком хрупким, чтобы его испытывать.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общее направление было правильным, объективный факт нехватки продовольствия в Ичжоу существовал давно, и после всех действий Вэй Чжаня работа Цзян Чэня была крайне сложной. У него не было времени следить за тем, чем занимался Вэй Чжань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Чэня самым большим благом было то, что Вэй Чжань ничего не делал. Что касается попыток приписать себе заслуги, это было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даже не мог представить, что спокойствие Вэй Чжаня было лишь видимостью. Он молчал два месяца, а затем устроил большой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февраля по апрель Цзян Чэнь работал не покладая рук, и когда ситуация в Ичжоу начала стабилизироваться, он только собирался вздохнуть с облегчением, как Вэй Чжань устроил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удалось уложиться ни в объем, ни во время,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дайте автору ещё один шанс. Завтра вечером до одиннадцати выложу главу на 6 000 слов — длинную и плотную. Если не успею — буду разыгрывать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