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Шу Хань поступил иначе. Его старший брат любил и ценил его больше, чем собственных детей, и сделал его левым сянь-князем. Однако Шу Хань не стал ждать, пока брат передаст ему власть, а воспользовался доверием Суэрги, чтобы отравить его 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правления Чжэндэ Шу Хань неоднократно совершал набеги на границы, и Цзюнь Люй, даже находясь в Холодном дворце, слышал о том, сколько городов он захватил и сколько людей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посольство теле въехало в город, Цзюнь Люй лишь издалека увидел Шу Ханя, но не заметил ничего особенного. Однако сегодня, увидев его вблизи, он вдруг почувствовал странное ощущение, словно они уже встречались, и это чувство было довольно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был уверен, что раньше он никогда не видел Шу Ханя, даже издалека, как простой зритель.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«дежавю» вовсе не означало, что Цзюнь Люй испытывает симпатию к Шу Ханю. Напротив, он чувствовал, что с этим человеком нельзя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учитывая их статус и позиции, у них и не было возможности сблизиться.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Нин позвал Цзян Юаня, а тот взял с собой Цзюнь Люя, Шу Хань сосредоточился на Цзи Нине, постоянно обращаясь к нему как к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 Юань обладал даром слова, и он понял, что Цзи Нин действительно не хотел много разговаривать с Шу Ханем, но был вынужден это делать. Поэтому он часто перехватывал инициативу, начиная говорить, как только Шу Хань заканчивал фразу, ведь тот обращался к «наследнику», не уточняя, к какому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Хань был мастером словесных игр, и каждая его фраза содержала скрытый смысл. Если только он не имел дело с такими людьми, как Вэй Шэн, которые не задумывались над каждым словом, общение с Шу Ханем было утомительным, ведь постоянно приходилось гадать,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Нин был именно таким человеком. Он даже не мог понять, зачем Шу Хань всё время пристает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наследником князя Чаннина, и его отец действительно контролировал Западный городской гарнизон, но основная цель визита Шу Ханя заключалась в обсуждении приграничной торговли, а в этом вопросе Цзи Нин не имел никакого влияния. Действия Шу Ханя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приёмом посольства теле занимался шестой принц Вэй Ин, но он был слишком высокого происхождения, чтобы постоянно находиться в гостевом доме. Поэтому с того момента, как Шу Хань прибыл в Юйцзин, Цзи Нин был вынужден терпеть его, решая всевозможные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прогулка с Шу Ханем не была официальным мероприятием, и Цзи Нин, чтобы не сойти с ума от его приставаний, с умом позвал с собой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оказалось крайне удачным. Что бы Шу Хань ни хотел сказать, Цзян Юань уводил разговор в сторону, причём так искусно, что возразить ему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беспомощным выражением лица Шу Ханя, Цзюнь Люй едва сдерживал смех, но при этом чувствовал странное недоумение. Все, кроме Цзи Нина, считали, что слушать болтовню Цзян Юаня — это мука, но сам Цзюнь Люй, после небольшой внутренней борьбы,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действительно был более разговорчивым, чем большинство, но он также много знал, и Цзюнь Люй никогда не находил разговоры с ним скучными, а даже наоборот — интересными. В присутствии Цзян Юаня Цзюнь Люй сам начинал говорить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Хань явно не разделял этого мнения. Он несколько раз пытался прервать Цзян Юаня, но каждый раз, немного замешкавшись, оказывался увлечён его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разделял сомнения Цзи Нина: какова была цель Шу Ханя? Из того, что Цзюнь Люй знал о Шу Хане, он не был тем, кто занимается бесполезными делами, но в переговорах между теле и Да Янь роль Цзи Нина была минимальной.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Шу Ханя заключалась не в чем-то другом, а в самом Цзи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Цзюнь Люй изо всех сил старался вспомнить, пересекались ли пути Цзи Нина и Шу Ханя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пришёл к выводу, что они, вероятно, встречались на поле боя, но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Шэнью настаивал на повышении цен на чай и шёлк до уровня эпохи Чэнцзу, а Шу Хань, представляя Суэргу, отказался принять эти условия, переговоры того года закончились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приграничные рынки, открытые более ста лет назад,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Янь была богатой и обширной страной, и торговля с теле не имела для неё большого значения, что и давало уверенность императору Шэнью.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теле, живущих в зависимости от природы, закрытие рынков было катастрофой. Они могли обойтись без многих вещей, но чай и лекарства были для них жизненно необходимы, особенно чай, без которого они просто не могли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возможность легальной торговли, теле вернулись к старому: либо грабили караваны, проходящие через Западный край, либо совершали набеги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Шэнью не мог смириться с этим и, естественно, отправил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эпохи Чэнцзу Да Янь использовала различные методы для сдерживания развития теле, и лишь в правление покойного императора это давление ослабло. Поэтому на тот момент боеспособность теле была значительно ниже, чем в период их расцвета.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Шэнью был уверен, что сможет, как и его предок, заставить теле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ослабленные теле оставались народом, рождённым на коне, и каждый взрослый мужчина был готов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Да Янь, то её армия уже почти столетие не участвовала в серьёзных сражениях, и в индивидуальной боевой подготовке она уступала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Шэнью был более скромным и использовал тактику численного превосходства, опираясь на общую мощь страны, Да Янь, возможно, не потерпела бы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с детства наслушавшись историй о князе Чаннине и маркизе Хуань, император Шэнью считал, что стоит лишь отправить одного человека, и он сможет одержать победу в одиночку, с малыми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до князя Чаннина Да Янь уже воевала с теле, и как солдаты, так и офицеры имели богатый боевой опыт. И лишь благодаря таким гениям, как князь Чаннин и маркиз Хуань, появились легенды, которые помнят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 времена армия Да Янь не имела боевого опыта, и без численного превосходства поражение было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хуже было то, что к тому времени наследный принц Вэй И уже умер, а император не спешил назначать нового преемника. Борьба между принцами за престол достигла пика, что негативно сказалось на военных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роду Цзи была врождённая военная одарённость, и князь Чаннин в итоге смог стабилизировать ситуацию на северных границах.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семена будущих проблем уже были посеяны, и когда Вэй Ин взошёл на престол, а Шу Хань пришёл к власти, война на севере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был уверен, сражался ли Цзи Нин лично с Шу Ханем, но последнее, что он слышал о княжеском доме Чаннина, было: «Нет сыновей, род лишён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Люй, о чём ты так задумался? — Шу Хань был занят Цзян Юанем, и у Цзи Нина наконец появилась возможность поговорить с Цзюнь Люем.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 Цзюнь Люй очнулся и силой потряс головой. Что он мог сказать? Вряд ли стоило признаваться, что думает об убийстве Шу Ханя ради устранения угрозы. Но Цзюнь Люй мог только мечтать об этом, ведь сейчас отношения между двумя странами ещё не были разорваны, и убийство посла было бы крайне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бы приграничные рынки были закрыты, смерть Шу Ханя ничего бы не изменила, разве что Суэрга мог бы начать ещё более яростную войну, чтобы отомстить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 Хань и Цзян Юань, шедшие впереди, внезапно остановились, и сопровождавшие их явные и скрытые охранники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друг мой, куда мы всё-таки идём? Я перечислил тебе все известные достопримечательности вокруг Юйцзина, а ты отвечаешь только «да, да». Ты совсем убиваешь мой энтузиазм, — Цзян Юань развёл руками, его тон и выражение лица были полны бессилия и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Хань тихо вздохнул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давайте просто найдём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нужен был энтузиазм Цзян Юаня, а те места, о которых тот говорил, его совершенно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Люй не смог удержаться от улыбки и быстро прикрыл рот рукой, чтобы не рассмеяться вслух и не потерять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был слишком коварен. Он предложил Шу Ханю посетить мавзолей Динлин или Цяньлин. В Динлине были похоронены князь Чаннин и маркиз Хуань, которые были настоящими кошмарами для теле, и их помнили даже спустя столетия.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Цяньлине же стояла огромная статуя, изображающая хана теле, преклоняющего колени перед императором Чэнцзу, что тоже не было тем, что Шу Хань хотел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Юань отвлекал большую часть внимания Шу Ханя, Цзюнь Люй всё же понял, что целью Шу Ханя был Цзи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http://bllate.org/book/16691/1531905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