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до последних сил, Лю Яоцин наконец-то нашел украшения и, больше не задерживаясь в главной комнате, сразу же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хотел поддержать Лю Яоцина, но шедший сзади Чжэцзы-гэ тут же подбежал и, поддерживая его, взял всё на себя, улыбаясь Син-гэ: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Я справлюсь. Цин-гэр, как ты себя чувствуешь? Слышал, что в последние дни тебе было плохо, но всё никак не мог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лучше, — ответил Лю Яоцин, в памяти которого этот человек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был на год старше Син-гэ, семья у него была простой, вроде бы только один дядя, и он часто приходил сюда поиграть с Лю Яоцином. Нрав у него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Лю Яоцин поднялся на кан. Син-гэ с радостью достал серебряные украшения и показал их Ли-ши,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украшения нашлись. Хромой Лай сказал, что они стоят примерно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Ли-ши появилось выражение, будто она то ли плачет, то ли смеется. Взяв украшения и аккуратно убрав их, она подмигнула Син-гэ, а сама повернулась, принесла на кан кашу и стала кормить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варила кашу в комнате, и шум из главной комнаты был слышен совершенно отчётливо. Она собиралась дождаться, пока каша сварится, прежде чем выйти, но не ожидала, что мужчины вернутся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Чжэцзы-гэ, постороннего человека, Ли-ши молча опустила голову. Сначала Син-гэ был радостным, но, увидев мрачное лицо Лю Цюаньцзиня, тоже замолчал,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краю кана и понаблюдав за Лю Яоцином, Чжэцзы-гэ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с тобой всё в порядке.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кана, достал из корзины за спиной дикую курицу, положил её на пол и, не дожидаясь ответа,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Лю Цюаньцзинь закрыл дверь и сурово посмотрел на сидящего на кане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твой дед говорил, что нужно почитать старших, а ты как это делаешь? Твоя бабушка уже в годах, ей нелегко, а ты что за слова говоришь? — с горечью произнес Лю Цюаньцзинь. — Я просто пошёл к старикам, попить чаю, поговорить... А посмотрите на вас, вы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разочарование явно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опустила голову, не решаясь заговорить. Син-гэ хотел что-то сказать, но она быстро закрыла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Лю Яоцин вздохнул про себя. Именно из-за того, что Лю Цюаньфу всегда любил поучать, как будто он всегда прав, а Ли-ши не позволяла другим детям говорить, со временем даже такой взрослый мужчина, как Син-гэ, перестал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Доелив кашу, Лю Яоцин почувствовал тепло в желудке и ему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сидевшего внизу Лю Цюаньфу, который без остановки вздыхал, словно все вокруг совершили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отдала тебе украшения, чтобы нанять врача и спасти мне жизнь. Почему ты отдал их дяде? — спросил Лю Яоцин с ровным выражением лица, хотя внутри ему было очень тяжело. — Мама, Син-гэ, прошлой ночью, когда вы встали проверить меня, был ли момент, когда я перестал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вздрогнула, опустив голову ещё ниже, и украдкой вытерла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боялась говорить, у Син-гэ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спали всю ночь, наблюдая за Лю Яоцином, и действительно был момент, когда он перестал дышать, но потом снова начал. Мать с сыном решили, что это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Цюаньфу всё ещё молчит, Лю Яоцин почувствовал сильное разочарование. Собравшись с силами,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чуть не лишил меня жизни. В будущем... я, пожалуй, не буду считать тебя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резко поднял голову Лю Цюаньфу, его глаза покраснели, глядя на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Цюаньфу был совсем не похож на человека, охваченного горем, скорее на разъяренного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порядке, не так ли? Ты становишься всё более непослушным, дерзишь дедушке и бабушке, ты вообще знаешь, что такое сыновняя почтительность? Сто добродетелей начинаются с почтительности к родителям!!!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Лю Цюаньцзинь поднял руку, и кулак уже был готов обрушиться, но Ли-ши быстро встала перед Лю Яоцином, заливаясь слезами, но всё ещё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всё было именно так: единоличное правление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спокойно сказал Лю Яоцин, — отойди. Сегодня я посмотрю, действительно ли папа хочет убить меня или что-то ещё. В любом случае, моя жизнь здесь, посмотрим, решит ли папа отдать меня в руки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Ли-ши всё ещё стоит перед ним, Лю Яоцин переместился в сторону, лицом к Лю Цюаньцзиню, прямо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 следует подумай...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Лю Цюаньцзинь уже хотел ударить, но, встретившись с глубокими, черными, бездонными глазами Лю Яоцина, наполненными тяжелой, удушающей грустью, он внезапно очнулся, осознав, что действительно собирался ударить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ошибся, и если он действительно не слушается, его можно наказать, но он же вернул серебряные украшения своей матери, разве это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дерзить дедушке и бабушке, — подумал Лю Цюаньцзинь, и гнев снова начал подниматься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ты, папа, сидел в главной комнате, пил чай и не пришёл проверить, жив ли я? — Лю Яоцин прижал руку к груди, действительно чувствуя, что ему тяжело дышать от горя. — Если бы прошлой ночью я действительно не выжил, ты бы всё ещё сидел в главной комнате, пил чай с дедушкой 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она заметила, что Лю Яоцин действительно перестал дышать, Ли-ши почувствовала сильную боль в сердце. Она бросилась к нему, обняла и, рыдая,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бить, бей меня, ребенок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дома? — вдруг раздался голос Юй-гэра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поднял голову и увидел, что Юй-гэр стоит во дворе, выглядывая в окно, руки в карманах, с возбужденным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выходи скорее, в главной комнате дядя ссорится с дедушкой и бабушкой! — продолжил кричать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успел пошевелиться, как Лю Цюаньцзинь первым отреагировал. Не обращая внимания на Ли-ши, Син-гэ и Лю Яоцина, он быстро вышел и большими шагами направился в главную комнату. Ли-ши тоже хотела последовать за ним, но Лю Яоцин быстро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оставайся в комнате, я пойду посмотрю, — сказал Лю Яоцин, затем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Юй-гэр подбежал к двери, поставил ногу на порог, оперся плечом о дверной косяк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дядя требовал у бабушки серебро, бабушка не дала, и он что-то пробормотал, а потом они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Лю Яоцин, хотя у него уже были догадки, но лучше было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они увидели, что дверь в главную комнату открыта. Син-гэ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мы ведь дети, если пойдем туда, нас, наверное, выгонят.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окну, — без раздумий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будь то старик Лю или Лю Цюаньцзинь, мужчины в доме всегда были непреклонны, и детям не разрешалось даже возражать. Со временем, когда взрослые обсуждали дела в главной комнате, дети не подходили близко, и никто из детей не осмеливался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бабушка и старик Лю казались детям особенно таинственными 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Лю Яоцина было очень сильным, как будто это было остаточное ощущение прежнего хозяина тела. Он чувствовал, что дедушка и бабушка были высшими существами, и даже поход в главную комнату вызывал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просто хотим узнать, что происходит, — тихо сказал Лю Яоцин, и они с Син-гэ и Юй-гэром остались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впервые, когда они делали что-то подобное, и Син-гэ с Юй-гэром были одновременно взволнованы 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Лю Цюаньцзинь ворвался, взглянул на нахмуренного Лю Цюаньфу и такую же нахмуренную бабушку,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серебро, Хромой Лай ждет денег за вино, — упрямо сказал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пошел пить, плати сам, — сказала бабушка, но при этом посмотрела на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традиционных семьях всё обстоит именно так: глава семьи — единоличный властелин, но он больше ценит своих родителей и братьев, считая ответственность за жену и детей делом второстепенным. Более того, жена и дети воспринимаются как его частная собственность, которую можно бить и даже убивать. Часть более феодально настроенных семей поступает так же: как и в древности, на первом месте стоит развитие клана, а маленькая семья уходит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