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Аньби выбрался из заведения и быстро направился к парковке на третьем этаже. Сев в машину, он достал из бокового отсека упаковку влажных салфеток и тщательно протёр руки, использовав несколько штук, прежде чем остановиться. Затем он завёл машину и с выражением отвращения на лице покинул это место, которое казалось роскошным, но на самом деле было наполнено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ехал, не особо задумываясь о направлении, и в итоге оказался рядом со школой Ци Цзыхэна. Остановив машину под большим деревом у входа в школу, он запер её и стал смотреть в сторону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Классы были тёмными, только на спортивной площадке горел прожектор, освещая беговую дорожку и поле. Место, которое днём было заполнено людьми, теперь было пустынным.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значит, в этой школе нет вечерних занятий? Тогда у него нет шанса встретить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Аньби ударил себя по голове и с усмешкой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с ума сошёл. Ведь моя сестра Ан Ци учится в этой школе. Мама тогда говорила, что хорошо, что здесь нет вечерних занятий, чтобы ей, девочке, не пришлось бегать туда-сюда, даже если есть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«Почему, думая о нём, я всегда совершаю такие глупые ошибки, постоянно теряю голову от волнения?»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нём в глазах Чжоу Аньби появилась мягкость. Раз уж возвращаться было некуда, он не спешил уезжать и, откинув сиденье, лёг на него, спокойно вспоминая тот день, когда встретил его в школе: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день, он, кажется, только что занимался спортом на площадке, весь в поту, волосы на висках были мокрыми, и аромат молодости исходил от этого пота. Это было похоже на выход красавицы из ванной или на цветок лотоса, выходящий из воды, что вызывало головокружение. Чжоу Аньби, находясь в расцвете сил, не мог оторвать от него взгляд, и его сердце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подростковом возрасте у Чжоу Аньби была довольно серьёзная мания чистоты. Обычные люди могут подумать, что мания чистоты — это просто любовь к чистоте, хорошая привычка, ничего особенного. На самом деле, лёгкая мания чистоты не проблема, но серьёзная мания чистоты — это одна из форм обсессивно-компульсивного расстройства, разновидность психического расстройства, которое даже требует медикаментозного лечения. В то время Чжоу Аньби чувствовал себя грязным после контакта с людьми или чем-то ещё, мыл руки снова и снова, пока кожа не начинала слезать, и не мог себя контролировать. Поэтому он избегал контактов с людьми, что привело к социальным проблемам.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мама отвела его к психологу, который использовал метод, называемый «терапией наводнения», чтобы взять под контроль симптомы мании чистоты.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метод довольно прост: чем больше пациент боится чего-то, тем больше он должен это делать. Чжоу Аньби боялся грязных рук и постоянно мыл их? Психолог заставил его расслабиться, закрыть глаза, а затем ассистент нанёс на его руки грязь, чернила и другие загрязнения. После этого ассистент говорил Чжоу Аньби, что его руки грязные, и он должен был терпеть, пока не откроет глаза и не увидит, насколько они грязны. Этот метод повторялся, и хитрость заключалась в том, что иногда ассистент наносил на руки Чжоу Аньби просто воду, но говорил, что они грязные. Когда Чжоу Аньби открывал глаза и видел, что руки чистые, это шокировало его, показывая, что «грязь» часто больше в его голове, чем в реальности, и таким образом корректировалось его восприятие.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мания чистоты Чжоу Аньби постепенно была взята под контроль, и это не сильно повлияло на его учёбу, жизнь и работу. Затем он успешно закончил обучение и начал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Работая адвокатом, он ежедневно общался с разными людьми, и Чжоу Аньби больше не испытывал того отвращения от физического контакта, как в подростковом возрасте. Однако, хотя мания чистоты была под контролем, это не означало, что она исчезла. Чжоу Аньби по-прежнему избегал физического контакта с другими людьми, старался не пожимать руки и держался на определённом расстоянии при общении. Кроме того, мания чистоты в привычках также влияла на его психику, поэтому у него сохранялась некоторая степень психической и моральной чистоты.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психической чистоты Чжоу Аньби до сих пор оставался девственником. Если бы кто-то узнал об этом, он бы очень удивился: ведь Чжоу Аньби талантлив, красив, богат, имеет знатное происхождение и известность. Такой «бриллиантовый холостяк» должен быть настоящим ловеласом! Но он оставался девственником, и это можно было объяснить только так: «Мир удивителен». Знаете, в наше время даже мужчины с пузами, как у лягушек, имеют несколько женщин!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Моральная чистота проявлялась в том, что Чжоу Аньби принципиально не брал дела, которые считал аморальными, например, как в тот день, когда он отказался от дела крупного бизнесмена. Позже коллеги по адвокатской конторе сожалели за него, говоря, что это дело могло принести миллионы, но он упустил возможность и нажил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Чжоу Аньби был совершенно равнодушен к этому, так как его знатное происхождение гарантировало, что ему никогда не придётся беспокоиться о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личной жизни, у Чжоу Аньби были свои мысли. Он происходил из знатной семьи Чжоу, был единственным внуком второй ветви семьи, к тому же обладал выдающейся внешностью и талантом. Все гадали, какая знатная дама сможет завоевать его сердце, но они не знали, что Чжоу Аньби ещё в пятнадцать-шестнадцать лет осознал свою необычную сексуальную ориентацию. Из-за своей моральной чистоты он решил никогда не жениться на женщине, чтобы не обрекать невинного человека на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найду того, кто понравится, открыюсь, невзирая на возражения семьи», — твёрдо решил Чжоу Аньби.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планировал, но, проработав в адвокатуре долгое время и увидев много человеческой подлости, Чжоу Аньби иногда думал, что настоящая связь между людьми — это редкая удача. Если бы он был гетеросексуалом, возможно, это было бы проще, но гей-сообщество было настолько грязным, что человеку с его манией чистоты было бы трудно найти чистоту.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 было очень, очень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пор, пока он не встретил Ци Цзыхэна. Чжоу Аньби верил, что это была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встречал много людей, разных типов: умных, красивых, послушных, гордых… Но чистых, как будто без единой пылинки, он встретил только одного —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красивыми и чистыми. В литературе их могли бы описать как «глаза, в которых плещется вода», но для Чжоу Аньби, человека с манией чистоты, вода не всегда чиста, особенно неочищенная, она содержит много примесей и грязна.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Аньби думал, что его чистые и ясные глаза, сверкающие на ярком солнце, больше похожи на призму, преломляющую чистый свет и создающую радугу из семи цветов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поразил сердце Чжоу Аньби.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Чжоу Аньби провёл немного времени возле школы и уехал. В последующие дни он не искал встречи с Ци Цзыхэном.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найти его было легко. Расследования и сбор доказательств по делу Чжоу Аньби поручил детективному агентству, которому полностью доверял. Он мог просто попросить их выяснить домашний адрес Ци Цзыхэна, а затем узнать его расписание. Ученик старшей школы обычно живёт по принципу «дом — школа», и Чжоу Аньби мог бы легко устроить «случайную встречу». С его красноречием это выглядело бы естественно, и Ци Цзыхэн не заподозрил бы ничего. Но Чжоу Аньби подумал, что, во-первых, он не хочет обманывать его, а во-вторых, Ци Цзыхэн сейчас учится в выпускном классе, это самый важный период в его жизни. Не слишком ли эгоистично было бы сейчас врываться в его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великий адвокат решил подождать. Время для любви и совместной жизни у них ещё будет, не стоит 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Ци Линъюнь снова пришёл и попросил Чжу Хуэйлинь о разводе по соглашению, но снова получил отказ. Тогда он подал заявление в суд на развод, предоставив исковое заявление и часть доказательств о распаде брака, разделе имущества и опеке над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 рассмотрел заявление и принял его к производству, а через пять дней отправил копию иска Чжу Хуэйлинь, потребовав, чтобы она в течение пятнадцати дней предоставила письменный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http://bllate.org/book/16687/1531360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