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Шусян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останутся с нами поровну: Сяо Кунь будет со мной, а Сяо Ци — с тобой. Конечно, если ты в будущем выйдешь замуж и тебе будет сложно взять Сяо Ци с собой, он тоже может остаться со мной. Я не стану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как в прошлой жизни, так и в этой, он всегда был виноват перед своими сыновьями. Ошибки прошлого уже нельзя исправить, но сейчас он хотел сделать всё возможное, чтобы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взорвалась от гнева, не в силах сдержаться, она вскочила и пнула Пан Шусяна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постоянно твердишь, что моя сестра снова выйдет замуж? Ты что, хочешь забрать обоих сыновей?! Моя сестра с таким трудом родила их, почему они должны достаться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Шу Цзюнь! — холодно произнёс Пан Шусян. — Если ты не можешь успокоиться, лучше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рефлекторно съёжилась, увидев его гнев, и её напор мгновенно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заплакала, не обращая внимания на своего брата, и срывающимся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 это мои дети, я хочу обоих. Я готова отказаться от денег, только бы оставить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Фэнь,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делаешь, что занимаешься бизнесом, совсем не заботишься о детях. Они видят тебя раз в месяц, словно у них и нет отца! Ты хочешь, чтобы у них не было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Пан Шусяна, 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уделять им больше времени. Давай так: дети останутся с нами поровну. Ты возьми Сяо Ци, он ещё маленький, ему нужна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Кунь тоже не может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его отпустить. — Шу Фэнь уже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 Шусяна тоже наполнились слезами, но в этом вопросе он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понимала, что ничем не может помочь сестре, а та, будучи малообразованной и крайне расстроенной, не могла думать ни о чём, кроме того, чтобы оставить сыновей с собой. Поэтому Шу Цзюнь сама выдвинула Пан Шусяну несколько условий. Например, если он не сможет должным образом заботиться о Пан Ханькуне, то должен будет передать опеку над ним Шу Фэнь. Кроме того, хотя он дал ей некоторую сумму денег и половину фабрики, это было лишь малой частью его состояния (Шу Фэнь только сейчас узнала, насколько он богат), поэтому она потребовала, чтобы он ежегодно выплачивал алименты младшему сыну до его совершеннолетия. А две фабрики, которыми он владел, должны были перейти к сыновьям после их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и сам так планировал, поэтому без колебаний согласился. Он также пообещал, что Шу Фэнь может временно остаться в этом доме, а он постарается как можно скорее купить ей новое жильё — Шу Фэнь не возражала. Она знала, что, пока живёт здесь, она всё ещё рядом с обоими сыновьями, а если переедет, то придётся расстаться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Пан Шусян ещё раз подчеркнул, что, если Шу Фэнь устроит свою жизнь заново, она сможет передать Пан Ханьци ему на воспитание. Это вызвало возмущение и у Шу Фэнь, и у Шу Цзюнь. Шу Фэнь твёрдо заявила, что никогда больше не выйдет замуж и будет жить с младшим сыном до конца своих дней. Однако Пан Шусян считал, что будущее непредсказуемо, и, хотя больше не говорил об этом, настоял на том, чтобы это условие было включено в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провели в переговорах всю ночь. На следующее утро, когда сыновья увидели опухшие глаза матери, чувствительные мальчики тут же расплакались. Пан Ханькунь настойчиво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услышав это, ещё больше расстроилась и, обняв его, зарыдала. Маленький ребёнок не понимал, что происходит между взрослыми, и, прижавшись к маме, плакал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слёз развод всё же состоялся. Пан Шусян быстро нашёл юриста, составил соглашение, и они вместе отправились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разводы были редкостью. Сначала никто не знал об этом, включая родителей Шу Фэнь. Позже, неизвестно как, об этом узнали соседи, и отец Шу Фэнь пришёл скандалить. Он не застал Пан Шусяна, но набросился на Шу Фэнь, называя её дурой, которая отпустила такого богатого мужа, и даже если разводится, то должна была вытянуть из него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 Цзюнь заранее предупредила сестру, и, когда отец устроил скандал, Шу Фэнь сохранила спокойствие. Она просто сказала, что её семья слишком бедна для Пан Шусяна, поэтому он решил развестись. Также она упомянула, что он дал ей всего три тысячи юаней. Услышав о трёх тысячах, её отец-игроман стал уговаривать её, и, получив две тысячи, с радостью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смотрела на удаляющуюся спину отца-игромана и снова благодарила Шу Цзюнь за её предусмотрительность. В противном случае её миллион юаней был бы проигран за несколько дней — она была слишком мягкосердечной.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 дня отец снова пришёл за деньгами, утверждая, что задолжал тысячу юаней, и если не вернёт, его убьют. Он явно не успокоится, пока не потратит все три тысячи Шу Фэнь. Она почувствовала глубокую печаль, понимая, что лучше было бы сказать ему, что Пан Шусян не дал ей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своего отца-игромана и категорически отказалась отдать оставшуюся тысячу, плача и говоря, что у неё нет дохода и она должна растить сына, а если потратит эти деньги, то придётся вернуться к родителям, иначе они умрут с голоду. Услышав это, отец тут же закричал, чтобы она поскорее нашла работу и не приходила жить к ним — они не смогут содержать её и сына. К счастью, он не знал законов и не был знаком с людьми, которые разводились, поэтому ничего не слышал об алиментах. Позже, когда он узнал, то уже не осмелился идти к Пан Шусяну.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отец больше не приходил к Шу Фэнь. Что касается Пан Шусяна, у него не хватило смелости обратиться к нему. Когда его тянуло к азартным играм, он, как и раньше, шёл к сыну. То говорил, что болит здесь, то жаловался на что-то другое, но всё сводилось к тому, чтобы выпросить деньги. Шу Цзюнь не обращала на это внимания, и если он действительно болел, то сама водила его к врачу, но никогда не давала денег. После нескольких попыток он успокоился — будучи ярым сторонником патриархата, он надеялся, что единственный сын будет заботиться о нём в старости, и не хотел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всё ещё жили в том же доме, и, как и раньше, большую часть времени проводили втроём, настроение Шу Фэнь полностью изменилось. Раньше это был её дом, а теперь она лишь временно здесь жила. Она ценила каждый момент, проведённый с сыновьями, и даже забрала у няни стирку, считая, что у неё осталось не так много возможностей постирать одежду старшего сына, и нужно успеть сделать это как можно больше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и Пан Ханьци, хоть и были маленькими, чувствовали изменения. В доме почти ничего не изменилось, но они всё время старались быть рядом с мамой. Особенно Пан Ханькунь, который каждый день, как только заканчивались занятия в детском саду, первым выбегал искать маму. А Пан Ханьци, хотя уже умел ходить, всё равно требовал, чтобы его носили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Пан Шусяна шёл своим чередом, и ему не нужно было лично вмешиваться. Сотрудники компании, управляющие фабриками и рабочие уже привыкли к своим обязанностям. Благодаря системе поощрений и наказаний, введённой Пан Шусяном, они старались выполнять свою работу как можно лучше, ведь все помнили о премиях в конце года. Кто бы стал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клиентов, несколько менеджеров ежедневно обменивались с ними письмами, заказы поступали регулярно, и все восемь фабрик были загружены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хотела уволиться, но потом передумала. Остыв, она подумала об отношениях своей сестры и Пан Шусяна — они действительно не подходили друг другу, и, пожалуй, развод был лучшим решением для неё. Женщина, которая никогда не получает любви от мужа, не будет счастлива, даже если у неё много денег. Сестра теперь стала богатой, и в будущем нужно будет помочь ей найти достойного мужчину, чтобы её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естественно, стал свободнее, и поначалу он чувствовал себя не в своей тарелке. Человек, который всю жизнь был занят, вдруг оказался без дела, и ему хотелось кого-нибудь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всех приглашений, уходил с работы вовремя и иногда по пути домой покупал готовую еду — готовить он не умел, поэтому брал только готовые блюда. Неподалёку был чайный ресторан, открытый гонконгцем, где подавали отличные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