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бы мог подумать, что несколько месяцев назад, наблюдая, как Янь Синьчжоу и Элиза соперничают друг с другом, он думал, что они пара. Теперь же, видя, как Шу Цзюнь пытается разговорить Элизу, а та, хотя и делает вид, что сохраняет серьезность, но в уголках глаз и на губах играет улыбка, становится ясно, что она ему небезразлична... Похоже, в компании скоро будет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Пан Шусян вспомнил о своих планах. Как отреагирует Шу Фэнь... Лучше, чтобы дети остались с одним из них, а если она не захочет детей, то оба сына могут остаться с ним. Если бы это было в прошлой жизни, Пан Шусян бы не почувствовал ничего, но теперь он считал своих сыновей довольно милыми, хотя и не проводил с ними много времени, но можно нанять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уже двадцать семь, и если затянуть, это не пойдет ей на пользу. Ему нужно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Пан Шусян вернулся в компанию, нанял несколько менеджеров по продажам и поручил им узнать у клиентов, есть ли у них повторные заказы, так как сейчас самое время готовить рождественские подарки. Он попросил их как можно скорее оформить заказы, чтобы фабрика могла вовремя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отправился в соседний город Г. Вернувшись, он позвонил боссу Лу, с которым в прошлой жизни они открыли фабрику в городе Г. Конечно, босс Лу был удивлен, получив звонок от человека, о котором никогда не слышал, но который знал номер его компании и его имя. Однако Пан Шусян уже придумал объяснение. Он упомянул участок земли в городе Г, сказав, что хотел бы купить его для открытия фабрики, но представитель местного совета сказал, что босс Лу тоже заинтересован в покупке земли для строительства фабрики, поэтому он звонит, чтобы обсудить возможность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памятью о прошлой жизни Пан Шусян, конечно, знал, что босс Лу заинтересован в сотрудничестве, так как у него не хватало средств, но он не хотел упускать эту возможность и был в затруднении. Его предложение как раз пришлось кстати. Правда, Пан Шусян немного жалел, что не смог сделать это в одиночку, но он пришел на два года раньше, чем в прошлой жизни, и босс Лу тоже начал действовать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Лу, конечно, сразу согласился, и они быстро договорились о встрече для обсуждения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оформление документов было намного проще. Всего за пару недель все было готово. Босс Лу был из города Г, поэтому он взял на себя поиск строительной бригады для возведения фабрики. За три месяца построили два трехэтажных здания площадью в несколько гектаров и пятиэтажное общежитие для работников. К этому времени оборудование, заказанное Пан Шусяном из Америки, уже прибыло, и после еще пары недель настройки и найма рабочих, фабрика начала работать. У Пан Шусяна уже были заказы, так что производство началось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фабрику Пан Шусян назвал «Жуньчэн». Он вложил в нее около 10 000 000 юаней, и половину акций он оформил на имя Шу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Фэнь об этом еще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Пан Шусян, с непонятными чувствами, принес домой пачку документов. Вместе с ним пришел и Шу Цзюнь, которого он специально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ужина, к счастью, оба малыша спокойно уснули. Пан Шусян положил перед Шу Фэнь пачку документов. Бедняжка, не доучившаяся даже до четвертого класса и не читавшая книг и не писавшая букв много лет, с недоумением взяла их и долго смотрела, не понимая, что это такое. Наконец, она взяла сберегательную книжку из папки и увидела на ней длинный ряд нулей. Имя на книжке было ее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считала нули, когда Шу Цзюнь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как человек с высшим образованием, начал считать нули, пока не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не была рада, а скорее испугалась и посмотрела на Пан Шусяна. Но он молча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взял документы и начал их просматривать. Чем больше он читал, тем больше менялось его выражение лица. Через некоторое время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ты оформил фабрику Жуньчэн на имя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не знавшая, что такое Жуньчэн,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Жуньчэн?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фабрика Пан Шусяна, — улыбнулся Шу Цзюнь, — в городе Г. Пан Шусян последние несколько месяцев занимался этим, и оказалось, что он сделал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очень рад, ведь хотя Пан Шусян и сестра были мужем и женой, оформление фабрики на ее имя показывало его уважение и любовь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радость сменилась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Фэнь, ты много трудилась все эти годы. Эта фабрика — совместный проект с боссом Лу, она уже начала работать, и вся прибыль, которая будет нашей, 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Шу Фэнь, простая домохозяйка, ничего не знала о фабриках и не представляла, сколько может быть прибыли. Одна только сумма на сберкнижке уже напугала ее. Видя, как ведет себя муж, она начала нервничать. — Мне это не нужно. Я ничего в этом не понимаю, и мне это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Шу Цзюнь подумал, что его сестра слишком наивна. Даже если они муж и жена, это не значит, что все должно быть общим, особенно если мужчина такой сильный, как Пан Шусян. Лучше держать деньги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Фэнь, я виноват перед тобой. Но ты сама видишь, что у нас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их раздельное проживание больше года. При Шу Цзюне он не сказал этого прямо, но Шу Фэнь сразу поняла. Она почувствовала что-то неладное, и глаза ее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чувствительны, особенно когда муж больше года не прикасался к ней и даже не спал с ней в одной комнате. Она уже давно чувствовала что-то неладное, но Пан Шусян ничего не говорил, и она делала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услышав ее слова, был шокирован и тут же посмотрел на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опустил глаза и не смотрел ни на кого. Его голос был спокойным,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Фэнь, ты сама знаешь, что между нами нет любви. Продолжать жить вместе будет только мукой для тебя. Теперь у тебя есть эти деньги и фабрика, и даже если ты уйдешь от меня, ты сможешь жить хорошо. Или даже найти человека, который будет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был в ярости. Обычно он уважал Пан Шусяна, считая его умным и способным человеком, но разве это поступок мужчины?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Шусян, ты перешел все границы! Моя сестра родила тебе двух сыновей, а теперь, когда ты разбогател, ты просто вышвыриваешь ее. Ты 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уже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Цзюнь, ты не понимаешь проблем между мной и твоей сестрой, и ты не можешь их решить. Я специально позвал тебя сегодня, чтобы ты стал свидетелем, что у меня нет другой женщины, и я не сделал ничего плохого твоей сестре. Но между нами больше нет чувств, и продолжать жить вместе будет только мукой для нее. Она еще молода, и может найти кого-то другого. Ты хочешь, чтобы она страдала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конечно, знал, что у Пан Шусяна нет другой женщины. Этот человек был как одержимый, только работа и деловые встречи, никаких личных чувств. Но он считал, что мужчина, разбогатев, не должен бросать жену. Это не поступок настоящего мужчины. Он был в ярости и готов был убить Пан Шусяна, но Шу Фэнь крепко 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Цзюнь,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 самого начала не проявлял эмоций, его лицо оставалось спокойным. Шу Фэнь, прожив с ним столько лет, знала его хорошо. Она понимала, что, что бы она ни сказала, он не изменит своего решения, поэтому держала брата, чтобы не допустить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был в ярости, но, помня о характере Пан Шусяна, который всегда держал слово, понимал, что дальнейшие споры бесполезны, и решил помочь сестре получить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немного поплакала, затем спросила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Сяо Кунем 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