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 сводил глаз с Сибиллы, мчавшейся вокруг площади. Взгляд его был мрачен, и трудно было разобрать, какие эмоции в нём таились. Спустя какое-то время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беспокоило Лайта, и молча подошёл, оперевшись руками на деревянное ограждение.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свадьбе принцессы Сибиллы?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короля договор с союзниками необходимо было пересмотреть. Чтобы обеспечить поддержку Византии и Европы в случае кризиса в королевстве, брак был удобным и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опустил глаза. Его длинные ресницы, изящно изогнутые, создавали красивый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суждено остаться безбрачным, поэтому союз королевской семьи с Европой неизбежно будет поддерживаться через брак Сибиллы.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 на центр площади. Сибилла мчалась на лошади в их сторону и, заметив, что Лайт смотрит на неё, широко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на лице Лайта мгновенно рассеялась. Он также улыбнулся и помахал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Сибилла быстро пронеслась мимо них, Лайт повернулся и направился к воротам площади. Сяо Юй последовал за ним, но, пройдя несколько шагов, столкнулся с человеком, преградившим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очень хочется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Эдуарда едва ли оставляла Сяо Юю возможность пройти. На его лице было выражение извинения, но в глазах читалась решимость, и ни капли сожаления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понимал, что с характером Эдуарда тот не отпустит его просто так — особенно если это касалось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Лайта. У ворот тот уже заметил, что они отстали, и остановился,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Эдуард кивнул. Его импульсивный поступок уже нарушал правила охраны, но, увидев Сяо Юя, он отчаянно хотел узнать о состоянии Из. Теперь он уже не мог думать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 поживала Элизабет эти четыре года? Она никогда не отвечала на мои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на мужественном лице Эдуарда появилась тень грусти, и горечь в глазах была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Эдуард постоянно писал Из, знал, что тот всеми способами пытался узнать место её миссии и неоднократно приезжал туда, надеясь встретиться с ней, но всегда умело избегал её. Он также знал, что Из сначала выбрасывала письма Эдуарда, но позже, после долгого молчания, начала хранить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у Из оставались чувства к Эдуарду, но их отношения были не его делом. Это было его привычкой, а также уважением к воле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тебе правду. Из в рыцарском ордене жила всегда хорошо, все эти годы она провела именно так. Что касается того, почему она не отвечала на твои письма, я не могу ответить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сделал паузу,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если я не ошибаюсь, она хранит твои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Эдуард, услышав слова Сяо Юя, сначала с разочарованием опустил голову и горько усмехнулся, но, услышав последнюю фразу, резко поднял взгляд, с недоверием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она хранит мои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Эдуарда, Сяо Юй задумался, было ли его решение сказать это ошибкой. С характером Эдуарда, если бы тот узнал, что Из питает к нему хоть каплю чувств, он бы без колебаний отправился к ней, чтобы просить прощения и воссоединения. Однако осторожный, почти умоляющий взгляд Эдуарда заставил его остановиться, и в конце концов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нерешительность на лице Эдуарда исчезла, сменившись широкой улыбкой. Он быстро поблагодарил Сяо Юя и поспешно развернулся, направляясь к воротам, даже не остановившись, чтобы поклониться Лайту,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наблюдая за уходящим Эдуардом, с недоумением взглянул на Сяо Юя, подошедшего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сказал, что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поспешил написать письмо Из или отправился к ней — ведь он всегда знал, где находится штаб рыцарского ордена,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Эдуарда и Из Лайту было уже известно, и, услышав ответ Сяо Юя, он с хитрой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мои письма доставлял именно Эдуард.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по садовой дорожке к залу для совещаний. Сяо Юй, чтобы избежать подозрений, собирался подождать снаружи, но, не успев заговорить, Лайт велел ему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скрывать. Решения Иерусалима касаются всех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замер, собираясь отойти в сторону, но, встретив спокойный и серьёзный взгляд юноши,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хочу, чтобы ты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Сяо Юй наконец сделал шаг вперёд и встал рядом с 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довольный, улыбнулся и направился в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 обеим сторонам стояли две группы людей. Слева были в основном пожилые люди в епископских мантиях, справа — богато одетые мужчины средних лет, вероятно, графы и виконты. В центре стоял мужчина в синем сюрко, за ним — четыре рыцаря в шлемах, кольчугах и с двуручными мечами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мужчина обернулся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 чёткими чертами было отмечено холодной твёрдостью и решимостью, а шрам в углу глаза свидетельствовал о множестве сражений, через которые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Лайта, мужчина и четыре рыцаря за ним приложили кулаки к левому плечу, склонились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выпрямились, Лайт подошёл к мужчине. По сравнению с его высоким ростом Лайт казался маленьким, но его лицо оставалось спокойным, с оттенком королевской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Раймунд.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покорно позволил рыцарям скрутить ему руки за спиной. На запястьях он почувствовал холод и тяжесть — это были наручники. Он повернул голову и пристально посмотрел на Раймунда, графа Триполи и правителя Галилеи и Тиверии, о котором он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 битве при Хариме он и бывший граф Эдессы Жослен III были захвачены Нур ад-Дином и только в прошлом году выкуплены за 8 000 динаров. Девять лет заключения лишили его юношеской горячности, и в нём укоренилась спокойная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в Алеппо изменили его отношение к мусульманам, и теперь Триполи под его управлением был более терпим к мусульманам, чем Святой Град. Сам он также получил определённую похвалу в сарацинских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наконец пришедший в себя от шока, увидев, как Сяо Юя схватили рыцари Раймунда, нахмурился и поднял руку, чтобы остановить графа Триполи. Несмотря на то что он был ниже ростом, скрытая ярость, исходившая от него, создавала ощутимую напряжённость, которая давила на Раймунда.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Раймунд, Сяо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пытался сдержать эмоции, но действия Раймунда, схватившего Сяо Юя без объяснений, вызвали в нём явное чувство гнева. Не только потому, что Сяо Юй был его другом, но и потому, что этот поступок серьёзно подрывал достоинство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Лайта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наследного принца Иерусалимского королевства — если ты всё ещё признаёшь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создали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