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развернулся и, побежав, догнал епископа 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продолжили путь по дорожке, Лайт повернулся к Сяо Юю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нынешний архиепископ Хиль. Он часто спорит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парень? — Сяо Юя не особо интересовал архиепископ Иерусалима, но тот юноша вызвал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Лайт не сразу понял, но потом сообразил. Он улыбнулся и с ноткой ностальгии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Эли. Он помощник епископа Хиля и его ученик. А я учусь у учителя Уильяма, так что мы часто занимаемся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приподнял бровь, вспомнив своё первое впечатление об этом юноше. Он засомневался, стоит ли предупреждать Лайта, но как только собрался заговорить, Лайт, взглянув вперёд, оживился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умолк и поспешил за Лайтом к центру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 полный мужчина средних лет, окруженный слугами. Тот, кого Лайт назвал отцом, нынешний король Иерусалима Амальрик, выглядел недовольным. Лицо его было красным, в глазах ещё плескался гнев — видимо, спор с епископом, который только что покинул двор, не прошёл даром. Услышав голос сына, Амальрик обернулся, увидел сына, быстро идущего к нему, и тут же улыбнулся,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подошёл, пожал руку и снова почтительно назвал его отцом. Затем он повернулся и подвёл к себе Сяо Юя, который стоял в стороне, представив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друг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перевёл взгляд на юношу, кланяющегося ему. Доброта и тепло, с которыми он обращался к Лайту, исчезли. Он всё ещё улыбался, но Сяо Юй явно чувствовал на себе его оценивающий,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Юй, славный мальчик. Я слышал, что ты уговорил Балдуина выйти из комнаты. Мы с королевой очень удивились, — король улыбнулся и пригласил Сяо Юя сесть, а Лайт автоматически занял место ниже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стол и скамьи во дворе были из мрамора, мастера из Византии украсили края сложным узором из роз и крестов — выглядело это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сели. Король велел подать десерт и с любопытством обратился к молчаливому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Лайту, чтобы он снова вышел из комнаты? Я прежде из сил выбился, пытаясь его хоть как-то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почувствовал угрызения совести. Из-за болезни он отгородился от всех, заставляя отца, учителя Уильяма и Сибиллу переживать. Он сжал руку отца, лежащую рядом, и с виной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казалось, почувствовал вину и беспокойство сына. Он накрыл его ладонь своей, а другой мягко похлопал по руке, полный нежности. Сяо Юй наблюдал за этим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пришли в себя, Сяо Юй ответил на вопрос короля: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сказал ничего такого, что заставило бы принца прозреть. Думаю, принц и сам прекрасно понимал, что должен делать. Я лишь помог ему быстрее осознать свои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слегка удивился, услышав такой ответ. Как отец Лайта, он знал, что у сына есть свой стержень и он видит многое насквозь. Поэтому он никогда не сомневался, что сын сможет пережить удар диагноза «показа», пусть сам он и страдал от этого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юноша, которого он считал просто приятелем сына, так ясно это поймёт и скажет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тоже с удивлением посмотрел на спокойное лицо Сяо Юя. Он не думал, что Сяо Юй так его оценивает — в сущности, сам он не мог понять, захотел ли он вернуться к жизни по собственному выбору или благодаря помощи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из детей видит так же ясно, как ты, — после недолгого молчания произнёс король с восхищением. Он поднял правую руку и начал тереть кольцо на указательном пальце левой руки. Кольцо было искусной работы, серебрилось, а по бокам были выгравированы сложные узоры. Сяо Юй знал: это знак короля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склонил голову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понимаю характер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ты помог Лайту воспрянуть, и за это я тебе благодарен, — король рассмеялся и хлопнул Сяо Юя по плечу,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наткнулся на взгляд Лайта — в нём читались благодарность и приязнь. Возможно, из-за того, что Сяо Юй понимал его и относился доброжелательно, Лайт, испытывая благодарность за утешение, почувствовал желание довериться 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в каком тяжёлом положении оказался «Король-прокаженный», вынужденный в спешке занять трон Иерусалима. За недолгое время его правления немногие стали его близкими доверенными лицами. Этот король, обладавший истинным рыцарским духом, почти в одиночку, в краткой жизни, держал на плечах всё бремя королевства. Поэтому у юного Лайта было немного друзей, способных по-настоящему понять его — и теперь Сяо Юй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в ответ, и эта улыбка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Сяо Юя, глаза Лайта вспыхнули, а улыбка на его лице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тот самый Сяо Юй, который заставил Лайта выйти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мелодичным, как пение птицы, но из-за непривычки к произношению имени Сяо Юя звучал немного странно, что придавало ему своеобразное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в центре двора появилась изящная фигура. Это была прекрасная дама. В отличие от скромной одежды простых женщин на улицах, она была буквально усыпана украшениями всех форм — в виде листьев, веток… Однако это обилие украшений не смотрелось вульгарно, а, наоборот, гармонично дополняло её образ. Взгляд приковывал головной убор с ободком из перламутровых жемчужин нежно-молочного цвета. Под жемчугом на лбу красовался яркий, живой цветок мандрагоры, глубокие глазницы подчёркивал яркий макияж, а губы были очерчены изящной линией. Дама слегка надула губки, и каждое её невзначай сделанное движение источало соблазнительное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Амальрик, увидев гостью, поспешил навстречу. Глаза его сияли любовью и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Коннина,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увидев вошедшую, тоже встал и, подтянув Сяо Юя,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это королева Мария Комнина из Византии. Разведшись с матерью Лайта и Сибиллы, Агнессой, ради союза с Византией, Амальрик женился на племяннице Мануила, Коннине. В отличие от Агнессы, имевшей дурную славу из-за многочисленных любовников, новая королева быстро снискала благосклонность иерусалимского духовенства и не разочаровала представителей Святого Престола, вскоре родив королю первую дочь — Изабеллу. Судя по всему, король Амальрик был ею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внешность, способную свести с ума любого мужчину, Коннина скромно играла роль доброй мачехи. К будущему королю Иерусалима, своему пасынку Балдуину, она проявляла большую доброту и заботу — хотя, какова была правда, знал только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