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все, кто прошёл в этот раунд, уже считались мастерами в регионе Цзянхуай, между ними всё же была определённая разница в уровне. Поэтому исход трёх из четырёх партий сегодняшнего дня — Хуань Чжаньсюань против Чэнь Юаньли, Су Юйчжи против Люй Божэня и Фань Яньсянь против Лян Шианя — можно было предугадать. Единственная партия, которая вызывала интерес, была игра между Му Юньчжи и Лу Цзыцзюнем.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Цзыцзюнь с детства проявлял талант в вэйци, а его учителем был бывший цидайджао Линь Юйфу. Несмотря на молодость, его имя уже было известно по всему Цзянхуай, особенно после предыдущего раунда, где он был одним из трёх игроков, выигравших все свои партии. Это позволило всем увидеть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Му Юньчжи, он был неизвестен, но, выиграв у Фань Яньсяня и также оказавшись одним из трёх игроков с полной победой, он вызвал у людей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первом этаже был подготовлен большой экран для демонстрации их партии, в то время как остальные три партии оставались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дал указания прошлой ночью, поэтому сегодня Лу Цзыцзюнь вёл себя с Му Юаньем гораздо вежливее. Перед началом игры он почтительно поклонился, скрыв обычную гордость в глазах, и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прошу научить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был немного удивлён его отношением, но не стал думать об этом слишком много. Поскольку другой человек проявил вежливость, он тоже не мог быть невежливым. Он ответил поклоном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слишком почтителен.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началось определение очерёдности ходов, Лу Цзыцзюнь предложил Му Юаню взять камни первым. Му Юань не стал отказываться. В результате жеребьёвки он получил белые камни и право первого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песочные часы начали отсчёт, Му Юань сделал первый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десятки ходов обе стороны сделали естественно и без особых сложностей.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укрепив позиции в других углах, Му Юань поставил камень в левом нижнем углу. Здесь находился один из начальных камней чёрных. Белые сделали небольшой выпад, чёрные ответили низкой защитой, а белые вышли из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всё было обычным, но следующий ход чёрных был сделан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хода Лу Цзыцзюнь невольно вздохнул с облегчением, слегка выпрямился и взглянул на Му Юаня, с лёгким волнением и ожиданием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сначала не придал этому значения, но, заметив необычную реакцию Лу Цзыцзюня, вдруг задумался. Может быть, это и есть его «необычный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посмотрел на доску, затем на Лу Цзыцзюня. Спина противника была прямой, лицо напряжённым, дыхание слегка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вдруг почувствовал желание рассмеяться. Если это и есть тот самый «необычный ход», то он действительно вызывает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чёрных сзади создал в этом углу ситуацию, известную как дзёсэки «Золотые перила колодца». Этот дзёсэки был весьма известен в древних записях партий, и даже в современном вэйци многие любители используют его в онлайн-играх. Однако в профессиональных и официальных турнирах он уже давно не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внимательно вспомнил и понял, что за всё время в этом мире он ни разу не видел, чтобы кто-то использовал этот дзёсэки в партиях или в записях. А сам он, из-за своего стиля игры и подхода, естественно, не стал бы использовать этот устаревший дзёсэки.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этом мире этот дзёсэки появился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его можно назвать «необычным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Дзёсэки — это последовательность ходов в углу, где обе стороны, следуя определённому порядку, выбирают наиболее логичные ходы, чтобы создать устойчивую и равную позицию. Другими словами, это стандартная последовательность, которая выдержала испытание временем и стала общепринятой.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«стандартность» дзёсэки относительна. С развитием понимания вэйци, новые дзёсэки появляются, а старые постепенно уходят в прошлое. Дзёсэки постоянно обновляются.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стать дзёсэки, они, по сути, являются нарушением предыдущих дзёсэки. В большинстве случаев нарушение дзёсэки создаёт психологическое давление на противника, так как увеличивает неопределённость и непредсказуемость игры. Конечно, если дать достаточно времени, сильный игрок сможет найти лучший ответ, но в официальных турнирах время ограничено, что добавляет ещё больше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Дзёсэки «Золотые перила колодца» Му Юань тоже изучал. Из-за изменения ценностей в вэйци его практическая ценность в современной игре низка, но его сложные варианты полезны для развития навыков расчёта и понимания 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был уверен, что Лу Цзыцзюнь, используя этот дзёсэки в сегодняшней партии, заранее изучил возможные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противником Лу Цзыцзюня был кто-то другой, этот «необычный ход» мог бы сработать. Однако, к сожалению, его противником сегодня был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ход Му Юаня был сделан на четвёртую линию, в сторону начального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Лу Цзыцзюня естественно перекрыли.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этот ход, он снова успокоился. В его расчётах следующий ход белых должен был быть разрезом, и все последующие варианты он уже проработал с наставником. Независимо от того, как белые будут действовать, у него была возможность получить хорошую внешнюю позицию, даже если пришлось бы пожертвовать несколькими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Юань не пошёл на разрез, как ожидалось, а вместо этого вошёл в угол, поставив камень на точку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Цзыцзюнь удивлённо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где зрители наблюдали за партией, тоже возникло замешательство. В их понимании, не сделать разрез в такой момент было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более эмоциональных зрителей даже выкрикнули: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совершенно нелогично! Этот парень вообще умеет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Начались оживлённые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партию вёл Му Юань, и реакция других никак на него не влияла.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Цзыцзюнь, слегка нахмурившись, смотрел на спокойное лицо противника. Независимо от того, насколько нелогичным ему казался ход Му Юаня, партию нужно было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варианты, которые он проработал с наставником, оказались бесполезными из-за этого хода. Подумав, Лу Цзыцзюнь решил 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белые сделали горизонтальный ход, чёрные пошли на разрез, белые соединились, чёрные вынуждены были укрепиться, а белые снова вышли. План чёрных заперть белые камни в углу полностью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локального противостояния белые уже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зрители, которые сомневались в ходах Му Юаня, теперь чувствовали себя неловко. Кто-то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всё ещё считаешь, что он не умеет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чувствуя себя неловко, всё же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лишь немного выиграл в этом углу. Исход всей партии ещё не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Этот локальный выигрыш тоже немаленький.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партию, смотри... — зритель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Цзыцзюнь внутренне вздохнул, хотя внешне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«Необычный ход» считается таковым именно потому, что он неожиданный и должен застать противника врасплох. Если противник не поддаётся, это может обернуться против самого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Цзыцзюнь не исключал возможности проиграть здесь, но он не ожидал, что противник ответит своим «необычным ходом». Сделать такой красивый и неожиданный контрудар в такой момент заставило Лу Цзыцзюня признать, что мастерство Му Юаня гораздо выше,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мысли Лу Цзыцзюня были несколько ошибочны — для Му Юаня его ход не был чем-то необычным, а его ответ — чем-то выдающимся, — факт оставался фактом: Му Юань был гораздо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Дальнейшая партия не вызывала сомнений. Лу Цзыцзюнь старался сократить разрыв, но, проиграв в начале и уступая в мастерстве, у него практически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как всегда, сохранял небольшое преимущество на протяжении всей партии и в итоге выиграл, хотя и не с большим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http://bllate.org/book/16684/1531088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