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говорил неспеша, и Му Юань внимательно слушал. Хотя он не был слишком знаком с этой эпохой, но и дураком его назвать было нельзя, поэтому, получив немного объяснений от отца, он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цидайджао были чем-то вроде профессиональных игроков в вэйци в будущем, только в гораздо меньшем масштабе. Из-за их небольшого числа отбор был особенно строгим, поэтому, хотя и нельзя было утверждать, что все мастера вэйци в мире были цидайджао, но те, кто становился цидайджао, несомненно, были мастерами высочайшего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Вэйци — это игра для двоих. Мысли одного человека ограничены, и даже если его мастерство в игре высоко, без достойного противника игра теряет не только интерес, но и шансы на создание легендарных партий. Только столкновение разных идей может породить искру. Даже Хуан Лунши, который некогда доминировал в мире вэйци в начале эпохи Цин, имел своего соперника, Чжоу Дунхоу, который мог с ним соперничать. А такие пары, как Фань и Ши, которые были равны по силе и жили в одно время, были настоящей удачей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много лет посвятивший вэйци, глубоко понимал этот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прав, я обязательно всё обдумаю, — серьёзно сказал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твоего будущего, поэтому ты должен всё тщательно обдумать. Каким бы ни было твоё решение,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отца, — искренне ответил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господин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цидайджао, сначала нужно стать кандидатом. К сожалению, я уже давно отошёл от дел при дворе, и мои связи там недостаточно сильны, чтобы напрямую рекомендовать тебя. Но сейчас как раз есть возможность: через месяц в Янчжоу состоится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Янчжоуский турнир проводится уже давно, каждые три года, и это важное событие для всех мастеров вэйци в регионе Цзяннань. Победитель не только получит тысячу лянов серебра, но и возможность напрямую стать кандидатом в цидайджао. Ты мог бы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Янчжоуском турнире, Му Юань почувствовал волнение. Собрание лучших мастеров вэйци в Цзяннане обещало настоящую битву титанов. Даже если не говорить о призах, сама возможность сыграть с такими мастерами уже заставляла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отца, — сказал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готовься в ближайшие дни и отправляйся поскорее. Путь до Янчжоу неблизкий, пусть твоя мать приготовит тебе всё необходимое, а также найми хорошую повозку. Возьми с собой побольше серебра, в дороге не стоит экономить. Это твоя первая дальняя поездка, я договорюсь с караваном купцов, ты пойдёшь с ними, чтобы не заблудиться и иметь поддержку.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всё так подробно распланировал, что Му Юань мог только поблагодарить, вновь ощутив всю глубину родительской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за что тут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поговорили ещё о разных вещах, и тут Му Юань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вы были в столице, вы встречали князя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этого, оказавшись в этой эпохе, Му Юань прочитал множество исторических книг, как официальных, так и неофициальных, и даже некоторые рассказы о современных событиях. Он знал, что нынешний государственный строй называется «Ци», а фамилия правящего императора — Сюэ. Имя нынешнего императора — Сюэ Чан. Он также знал, что в стране есть знаменитый князь не из императорской семьи, известный как князь Синь, фамилия которого —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Юань впервые услышал, как Цзи Сань называл себя Цзи, он сразу догадался, что перед ним тот самый легендарный князь Синь. Правда, он не предполагал, что когда-либо будет связан с такой личностью, а народные предания часто преувеличивают, поэтому он не знал, каков этот князь Синь на самом деле. Но теперь, когда они познакомились, и если Му Юань действительно хочет стать цидайджао, то их встречи станут неизбежными, и важно было бы узнать больше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носил имя Сунь, а его второе имя — Цяньчжэн. Он был назначен на должность сяошулана в столице, хотя это была низкая должность, но всё же он был чиновником. Позже, когда дед Му Юаня скончался, господин Му ушёл в траур, и когда трёхлетний период траура закончился, как раз умер предыдущий император, и на престол взошёл новый. Это было время больших изменений в кадрах. Хотя сяошулан был лишь девятым рангом, господин Му почувствовал себя разочарованным и решил уйти в отставку, вернувшись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известна Му Юаню с самого начала, ведь он уже был подростком, когда всё это произошло, и забыть такое было невозможно. Именно поэтому Му Юань решил узнать больше о делах при дворе, и господин Му был самым подходящим человеком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Му, услышав его вопрос,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 о князе 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Му Юань задумался, как бы объяснить, но господин Му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уже давно думаешь о том, чтобы отправиться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ещё не успел придумать ответ, но, услышав это,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задумался на мгновение,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князя Синя, то о нём есть много рассказов. Князь Синь — единственный князь не из императорской семьи в наше время, и его титул был утверждён самим основателем династии и передаётся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предыдущей династии семьи Сюэ и Цзи были давними друзьями, и основатель династии и первый князь Синь были как братья. Последний император предыдущей династии был бездарным, и государство пришло в упадок, что привело к восстаниям по всей стране. Семьи Сюэ и Цзи были знатными родами с большим влиянием в своих регионах, и они подняли восстание, получив поддержку народа. В хаосе борьбы за власть именно благодаря поддержке семьи Цзи, семья Сюэ смогла одержать победу и основать династию Ци. Основатель династии, вступая на престол, взял за руку первого князя Синя и сказал, что они разделят власть, а также пообещал, что титул князя Синя будет передаваться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князь Синь — третий в роду, а наша династия прошла через правление основателя и императора Тайцзуна. Нынешний император и князь Синь одного возраста, и князь Синь в молодости был товарищем наследного принца. Говорят, что они с детства были очень близки. И когда нынешний император взошёл на престол, князь Синь сыграл в этом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князь Синь — человек, обладающий как литературным, так и военным талантом. Его литературные способности неоспоримы, а его стратегический ум превосходит многих. На поле боя он также непобедим. Когда нынешний император был ещё наследным принцем, он лично возглавил войска в походе против тюрок, и князь Синь был его главным генералом. Вместе они разгромили тюрок, заставив их покориться и запросить мира. До сих пор на границах и среди тюрок ходят легенды о молодом генерале. Именно эта битва окончательно укрепила положение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Юань подумал: «Неудивительно, что он так живо рассказывал о делах на границе, ведь он сам был участником тех событий. Такой легендарный человек оказался так близко, и он смог с ним познакомиться — это было поистине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император взошёл на престол, князь Синь стал его самым доверенным советником. При дворе он играет важную роль; хотя сейчас он уже не командует войсками, но всё ещё имеет огромное влияние в армии; также говорят, что он имеет право управлять столичной гвардией. Можно сказать, что он обладает огромной властью, находясь на втором месте после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говорил с чувством, и Му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так хорошо разбирается в делах при дворе, может, вы хотите снова поступить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привычка. С тех пор как новый император взошёл на престол, я уже давно оставил мысли о службе. К тому же, всё это при дворе мне не подходит, лучше быть богатым помещиком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господин Му замолчал,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Синь, как и нынешний император, очень любит вэйци. Если ты завоюешь его расположение, то получить должность будет несложно. Князь Синь справедлив, и те, кого он рекомендует, — это люди с настоящими способностями, и он никогда не создаёт фракций, поэтому в народе он пользуется большим уважением.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для князя, особенно не из императорской семьи, иметь такую власть и такое уважение — это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с улыбкой одобрения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понимаешь суть дела. Да, как говорится, слишком большие заслуги могут вызвать недовольство императора. На протяжении всей истории князья не из императорской семьи всегда были самыми великими, но и самыми опасными фигурами, и кто из них действительно смог дожить до конца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 мгновение замолчал, отгоняя лёгкую тревогу,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встречали князя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http://bllate.org/book/16684/1530960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