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вернулся в левый верхний угол, где мастер Цзинкон начал атаку, превратив черные камни в неуклюжую форму. Му Юань не был подвержен так называемым «изысканным» привычкам некоторых японских игроков, которые ради красоты формы готовы были проиграть. Вэйци — это не только искусство, но и битва. Победа должна быть главным приоритетом. В пределах своих возможностей Му Юань тоже предпочитал создавать красивые формы, но когда дело доходило до выживания, он не боялся делать некрасивые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камни превратились в неуклюжую форму, Му Юань смог укрепить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позиция была полностью укреплена, предыдущий ход начал приносить плоды. Небрежный прыжок Му Юаня, в сочетании с предыдущим ходом, создал серьёзную угрозу для белых, доставляя им дискомфорт. Одновременно, благодаря этому ходу, черные смогли поддержать ранее изолированный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мастер Цзинкон полностью понял смысл хода Му Юаня. Его охватило не просто удивление, а настоящий шок. От этого хода до последующих событий всё демонстрировало глубокие расчёты и мастерское планирование противника. Это было нечто, чего мастер Цзинкон никогда раньше не видел, а противник был так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Цзинкон почувствовал, как по его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продолжалась с утра до заката. Несмотря на все усилия мастера Цзинкона, ему удалось лишь немного осложнить жизнь Му Юаню при спасении изолированных камней в правом верхнем углу, но несколько изящных приёмов Му Юаня полностью нейтрализовали угрозу. Дальше партия шла без особых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223-му ходу все ключевые территории были захвачены, и оставалось лишь завершить подсчёт очков. На данный момент черные имели около 70 очков, а белые — чуть более 50. С учётом дополнительных двух очков, которые черные должны были вернуть за лишнюю группу, черные всё равно имели преимущество в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события показали мастеру Цзинкону уровень Му Юаня. С такими глубокими расчётами и мощным планированием мастер Цзинкон не ожидал, что противник допустит серьёзные ошибки в завершающей стадии. Таким образом, партия была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Цзинкон, будучи истинным мастером, не стал затягивать и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вы действительно заставили меня взглянуть на вас по-новому. В таком юном возрасте вы уже обладаете таким мастерством. Я восхищаюсь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были великодушны,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 к часу ю, уже в конце весны, когда дни становились длиннее, и солнце ещё не полностью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встал, потянулся и почувствовал, что проголодался. Партия началась рано утром, и, за исключением короткого перерыва на обед, они с мастером Цзинконом провели весь день за доской. Для обычного человека такое длительное сидение вызвало бы боль в спине, но Му Юань уже привык к интенсивным партиям. Молодость и недавние тренировки позволили ему справиться с нагрузкой. Усталость от умственного напряжения была компенсирована азартом игры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Цзинкон, напротив, после партии выглядел немного уставшим. Проигрыш неизвестному молодому человеку, несомненно, ударил по его самолюбию. Однако он не стал скрывать своих чувств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увлекательно! Давно я не играл с таким удовольствием! Похоже, сегодня я смогу лечь спать пораньше. Молодой господин Му, если у вас нет других планов, останьтесь в храме на несколько дней, чтобы мы могли продолжить наши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 я не смею просить. Если вы позволите, я с радостью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келью, они увидели группу монахов, собравшихся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не придавал этой партии особого значения. Каждый год десятки людей приходили бросить вызов настоятелю, и все терпели поражение. Никто не мог вспомнить, когда мастер Цзинкон последний раз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проводившие дни в молитвах и медитациях, часто коротали время за игрой в вэйци. Благодаря мастерству настоятеля их уровень игры также вырос, и они стали скептически относиться к обычным вызовам. Никто даже не допускал мысли, что настоятель 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партия с самого начала казалась необычной. Обычные партии длились один-два часа, максимум три. Но эта продолжалась целых пять часов. Во время перерыва Минъюань, наблюдавший за партией в келье, вышел, чтобы приготовить обед. Монахи спросили о ходе игры, но Минъюань, обычно спокойный, выглядел озабоченным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Настоятелю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переглянулись, не веря своим ушам. Минъюань, старший брат, никогда не лгал и был самым сильным игроком среди них. Если он сказал, что ситуация серьёзная,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настоятель проиграет?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перешептываясь, собрались у двери кельи, не решаясь войти без разрешения настоятеля и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со скрипом открылась, все взгляды устремились на выходящих.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мастер Цзинкон. Его лицо было спокойным, без следа радости или разочарования. Он шёл уверенно, и монахи расступились,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Цзинкон прошёл, монахи обратили свои вопросительные взгляды на Минъюаня, который шёл за ним. Его лицо, обычно спокойное, было слегка омрачено, и он тихо покачал головой. Это был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и Тяньюань вышли следом, их встретили взгляды монахов, словно они были пришельцами с другой планеты. Образ непобедимого настоятеля был настолько укоренён в их сознании, что его поражение вызвало шок. Особенно учитывая, что он проиграл не известному мастеру, а никому не известному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спокойно принял этот взгляд, уверенно пройдя через расступившуюся толпу. Пройдя через современные вспышки фотокамер, он не придавал значения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не привыкший к такому вниманию, нервничал. Впервые в жизни на него смотрели столь пристально, хотя он понимал, что внимание было направлено не на него. Он старался подражать спокойствию своего господина, но его дрожащие ноги выдавали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из поля зрения монахов, Тяньюань расслабился и вернулся к своему обычному поведению. Его переполняли эмоции, и он не 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потрясающий! Даже мастер Цзинкон проиграл вам. А эти монахи, ха-ха, они просто остолбенели, когда увидели вас. Они смотрели на вас, как на привидение... Ой, я не хотел сказать, что вы привидение... Ну, в общем, вы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остановился и мягко, 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не говори лишнего и не смейся над другими. Мастер Цзинкон — не только великий монах, но и мастер игры. Эта партия досталась мне нелегко. Один неверный ход мог привести к поражению. Кроме того, вэйци — это игра бесконечных перемен. Ни одна партия не повторяется. Победа или поражение в одной игре ничего не значат. Нельзя гордиться победой и падать духом от поражения. Только сохраняя спокойствие, можно увидеть истинную красоту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был неправ.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 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и твои эмоции понятны. К тому же, ты радуешься за меня, я это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тут же оживился,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дал ему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ужинать. Ты, наверное,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Эта партия основана на одной из 25 партий между Хуан Лунши и Чжоу Дунхоу, с комментариями Ван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