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шумел по деревянным решеткам окна. Эта весенняя непогода длилась уже более трех месяцев, пропитывая всё вокруг сыростью. На дворе стоял март, и в Цзяннани весенние ласточки радостно щебетали, повсюду ощущалось дыхание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лежал на мягкой постели, глядя в окно на розовые цветы персиков и зеленые ивы, размытые дождевой дымкой,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старая, но очень чистая комната в старинном стиле. Хотя на балках и столбах облупилась краска, грязи не было ни следа, а все повреждения были аккуратно заделаны, что говорило о заботе хозяина. Мебели в комнате было мало: кроме кровати, несколько поставленных друг на друга сосновых шкафов, вешалка для полотенец и туалетный столик с оправленным в медь зеркалом. Зеркало было старым, по краям выступила ржавчина. Перед столиком стояла маленькая печурка, тепло гудевшая и издававшая глухие звуки; на ней в глиняном горшке варилось снадобье, распространяя пряный запах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одеяло, Су Лин встал, набросил тонкую рубаху с вешалки и подошел к резному бронзовому зеркалу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отражался красивый юноша лет шестнадцати-семнадцати с узкими глазами-фениксами, которые смотрели на Су Лина. Су Лин корчил рожицу своему отражению, и зеркало отвечало тем же. Вытянув круглый кончик пальца, Су Лин коснулся холодной бронзы, обводя черты лица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— тихо произнес Су Лин, глядя на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переселения души прошло уже три месяца, он всё ещё не мог привыкнуть к этому болезненному телу, словно смотрел на чужого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чувствовал себя глубоко несчастным. В прошлой жизни, будучи сиротой, он безнадежно любил мужчину, что и так было уделом печальным. А теперь, переменив тело, он оказался гермафродитом, которого какой-то бандит взял в дом в качестве «названого младшего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удручало то, что он из страха перед этим мужчиной смирился с такой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изучал историю. Он перебрал в голове все знания о пятитысячелетней истории Китая, но так и не вспомнил эпоху, где гомосексуализм был бы так терпим. Лишь смутно вспоминалось, что в некоторых хрониках упоминалось, что в эпоху Мин в провинции Фуцзянь существовали отношения «названых братьев». Но это было связано с тем, что Фуцзянь славилась морским шелковым путем, и моряки верили, что женщина на корабле — к беде. Водившиеся суеверия заставляли их заключать союзы между собой. Старший назывался «названым старшим братом», младший — «названым младшим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здесь женщин было в достатке, и это не был прибрежный район. Тем не менее, подобные отношения «названых братьев» не только признавались местными обычаями и законами, но и почитание мужчин здесь было настолько сильным, что современный человек Су Лин не мог и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Чан, — позвал Су Лин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деревянная дверь скрипнула, и в комнату вошел простоватый мальчик лет одиннадцати-двенадцати в грубой холщовой одежде. Он жевал пожухлую лепешку и, услышав зов, перестал жевать, уставившись на Су Лина черными глазами, похожими на звериные.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«невестка», Су Лин почувствовал, как по спине пробежал озноб. Он с трудом подавил вспышку страха. Хотя он боялся того дикого мужчину, этот простодушный мальчишка не внушал ему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причмокнул, подумав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Дракона, наверное, — ответил он и, словно вспомнив что-то,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раз проснулась, поешь немного лекарственной каши. Старший брат сегодня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Лина екнуло. Каждый месяц в это время в городской аптеке шла закупка трав. Он думал, что мужчина уехал в город продавать сырье и можно будет выдохнуть на несколько дней. Но после того как его в прошлый раз поймали при попытке побега, контроль стал еще строже. Взгляд Су Лина скользнул к горшку, булькавшему на печурке. Он пил эту кашу уже месяц, и от одного запаха его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за домом дрова рубит.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кивнул, поправил на себе тонкую рубаху и направился к двери. Мальчик настороженно следил за ним. Су Лин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посижу у двери, подышу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поджал губы. Эта его новая невестка была самым красивым человеком, которого он видел. Старший брат с трудом выпросил его из богатого дома, но невестка, похоже, не желала здесь оставаться. В прошлый раз он зазевался, и она сбежала; старший брат с черным лицом искал ее сутки, пока не нашел без сознания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любящий чистоту, взял висевший на двери веер, смел пыль с деревянной табуретки, вынес ее за порог и сел под крышей 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дома действительно доносились отдаленные звуки рубки дров, прерывистые, смешивающиеся с бесконечным шумом дождя. Легкая влажность касалась лица, вызывая странную леность. Голова раскалывалась: с момента переселения это стало постоянной проблемой. Обрывки прошлой и нынешней жизни переполняли и без того слабое тело. Как долго это продлится? Куда ему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потер виски, глядя на открывшийся мир. Глаза застилали слезы, одна из них скатилась по щеке. Одиночество и беспомощность нахлынули с новой силой. Он опустился на колени, рыдая, затем вдруг вскочил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бежать? В этом безумном месте стоило лишь вырваться из одной ямы, как тут же попадешь в другую. Чем больше он думал, тем страшнее и печальнее становилось. Чувство, что весь мир отвернулся от него, готово было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донесся глухой крик А Чана, а потом гул топота. Су Лин зажал уши и, спотыкаясь, бежал вперед, не разбирая дороги, пока не врезался в теплую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у Су Лина потемнело в глазах, он готов был упасть, но тут же талию стиснули железные руки. Он пытался вырваться, но понимал: побег снова сорвался. Он зарыдал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отпусти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вцепился в одежду человека перед собой как в спасательный круг. Тот, невзирая на его крики и плач, лишь крепче удерживал его. В отчаянии Су Лин впился зубами в руку мужчины, дрожа всем телом, пока во рту не почувствовал металлический привкус крови. Мужчина не сопротивлялся, а просто поднял Су Лина на руки. Мир завертелся, и Су Лин, охваченный паникой и страхом накопившихся дней,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подбежал,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с невесткой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посмотрел на человека в своих объятиях: тот даже в обмороке хмурился.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Иди нагрей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кивнул и пошел выполнять поручение, но Ци Вэнь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сегодняшнем старшему брату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вернулся с мрачным видом, неся в руке дикого фазана. Его второй брат, Ци Вэнь, с голым торсом рубил дрова под навесом. Младший брат А Чан бросился навстречу, пытаясь забрать у него еще трепещущую дичь. Передав птицу А Чану, Ци У стянул с себя мокрый соломенный плащ и тоже отдал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старик Чжан в городе совсем совесть потерял, цену на травы сбил на три десятка. Так дело не пойдет, тьфу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снял с шеи полотенце и бросил Ци У. Тот поймал его и вытер дождь с лица. Заметив, что А Чан выглядит смущенным, 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…Выпил лекарство и в комнате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У, вспомнив о своем сокровище, сразу просиял. Вся утренняя злоба исчезла, и бородатое лицо расцвело улыбкой. Он засучил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 на мое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вошел в комнату и увидел своего названого младшего брата, лежащего на подушке с нахмуренным лбом, казалось, спящего. На белой нежной щеке висела прозрачная слеза. Грубое сердце Ци У сразу смягчилось, и ему захотелось слизать эту слезу и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был грубым мужчиной, но чем больше он смотрел, тем больше нравилось. Он сел на кровать, разглядывая его, затем не удержался и потрогал. Под рукой было тепло и нежно, сердце екнуло. Он знал, насколько мягким и белым было тело его названого брата. Взгляд упал на белоснежную шею, где виднелись красные и фиолетовые пятна — знак того, что этот человек принадлежит только ему. Горло Ци У пересохло, и, взяв лицо, похожее на яичко, он начал целовать его без удержу.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сладком сне нежный мужчина снова и снова целовал его лицо. «Су Лин, я не женюсь, мне нужен только ты, только ты». Как было прекрасно, но Су Лин во сне рыдал, разрываясь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http://bllate.org/book/16679/1530244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