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Дуань Вэнь ответил почтительно. — Старый маркиз сказал, что даже если господин Шангуань женится раньше молодого хозяина, он взял в жены мужчину, так что у министра точно не будет внука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маркиз сказал, что в семье Шангуань есть еще второй сын, Шангуань Цзиньнянь, и он боится, что тот тоже женится раньше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невольно глубоко вздохнул. Такие действия старого маркиза действительно трудно выносить. Но самое неприятное было в том, как он объяснит это старому маркизу. Сейчас это всего лишь служанка, но однажды старик может подать прошение императору, чтобы тот даровал брак, и тогда придется совершить поступок, противоречащий воле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эти мысли, он вдруг услышал, как дверь западного павильона отворилась. Оттуда вышла девушка с привлекательной внешностью и изящной фигурой; похоже, ей только что исполнилось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Дуань Яньгэ, девушка грациозно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Цинхэ приветствует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спокоен, а манеры безупречны. На лице не было ни капли косметики, что делало ее образ чистым и изящным, полностью соответствующим ее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Внезапно он вспомнил Бай Юя. Дуань Яньгэ вздохнул, не зная, находится ли тот все еще в Лянчэне. Если представится возможность, он обязательно навестит его. Ведь Бай Юй был человеком, рядом с которым всегда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хозяин снова вздыхает, Дуань Вэнь невольно съежился. Его хозяин с детства рос как в теплице, и хотя позже, когда он отправился на гору Тяньсюань для тренировок, ему пришлось пережить немало трудностей, в душе он всегда оставался радостным. Никогда раньше он не видел его таким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Дуань Яньгэ махнул рукой, указывая Цинхэ подняться, после чего повернулся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 естественно, последовал за ним, чтобы подать чай. Во дворе осталась только Цинхэ, которая, бросив взгляд на комнату, вернулась в западный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Вэнь, откуда отец нашел её? — спросил Дуань Яньгэ, садясь за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 тут же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пришла в ответ на объявление, которое старый маркиз вывесил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 Дуань Яньгэ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Вэнь кивнул. — Старый маркиз вывесил у входа объявление о наборе служанок в усадьбу. Желающих было много, он выбрал четырех самых красивых, проверил их образованность и в итоге оставил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ожидал, что старик прибегнет к таким мерам, чтобы найти ему наложницу. Это было действительно излишне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каково происхождение Цинхэ? — спросил Дуань Яньгэ. — Если удастся найти её семью, можно будет просто дать им побольше серебра и отправить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судьба Цинхэ печальна. Она родом из Дуаньчжоу, мать её рано умерла, и она жила с отцом. Год назад её отца придавило балкой, и с тех пор он не может двигаться. Все заботы о доме легли на плечи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Вэня стал еще более сочувствующим: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году случилась засуха, урожай был крайне плохим. Её отец не хотел больше обременять дочь и покончил с собой, откусив язык. Цинхэ не оставалось ничего другого, как покинуть родные края и отправиться в столицу. Там она увидела объявление старого маркиза и поступила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ли её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Старый маркиз специально отправил людей в Дуаньчжоу, и всё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нахмурился. Это означало, что Цинхэ теперь некуда идти, и просто выгнать её из усадьбы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уходи, — Дуань Яньгэ махнул рукой, указывая Дуань Вэню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старый маркиз явно был настроен решительно и не собирался легко сдаваться. Оставить Цинхэ в усадьбе тоже было невозможно. Эта ситуация действительно ставила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спальне, наслаждавшийся чаем старый маркиз, услышав новости от Дуань Вэня, засмеялся так, что глаза у него превратились в щелочки. Он даже напевал мелодию, которую слышал пару дней назад в саду Цзиньсю. В душе он уже строил планы, как скоро навестить старого министра Шангуань и рассказать ему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видя, как радуется хозяин, тоже был счастлив. Он смотрел, как рос Дуань Яньгэ, и, честно говоря, его беспокойство о браке молодого хозяина ничуть не уступало беспокойству старого маркиза. Но, несмотря на свой статус, он все же был слугой и не мог слишком вмешиваться в дела хозяев. Теперь, когда ситуация сдвинулась с мертвой точки, он, естественно, разделял радость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радовались, Дуань Яньгэ был в отчаянии. Ему было трудно прямо сказать старому маркизу о своих предпочтениях. Ведь даже если он не получит побоев, есть риск, что старик серьезно заболеет от шока, что было бы крайне неблагодарно.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 это постепенно дать старому маркизу понять ситуацию. Но он не ожидал, что возможность представится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Дуань Яньгэ был приглашен друзьями из столицы выпить в башне Линьцзян. Хотя он большую часть времени проводил на горе Тяньсюань, каждый год он возвращался домой на месяц. Кроме того, он обладал умением находить общий язык с людьми, поэтому у него было немало друзей. Старый маркиз не обращал на это особого внимания — мужчине полезно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Линьцзян была построена на берегу реки Цюйцзян, с прекрасным видом и отличной кухней. Это место всегда было популярно среди знати для встреч с друзьями. Дуань Яньгэ тоже был здесь частым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во время пиршества снова увидит Бай Юя. Тот стоял на лужайке у реки Цюйцзян в окружении нескольких людей, одетых как ученые, похоже, они пришли сюда насладиться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тут же потерял интерес к выпивке. Друзья, заметив, что он больше не в духе, не стали удерживать его, и компания быстро разошлась. Спустившись вниз, он уже не увидел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выпрыгнул из окна и, обыскав окрестности, наконец заметил Бай Юя вдалеке, в беседке, где компания наслаждалась цветами и сочиняла стихи. Дуань Яньгэ не разбирался в таких романтических занятиях литераторов, поэтому нашел укромное место, чтобы незаметно наблюдать за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с их последней встречи, и Бай Юй казался немного похудевшим, вероятно, из-за долгого пути. Но его белое одеяние оставалось безупречно чистым, создавая ощущение чистоты и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Юй наконец обернулся и заметил Дуань Яньгэ. Сказав пару слов своим спутникам, он тут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в столице? — сразу спросил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моего двоюродного брата я получил приглашение от друга, с которым мы вместе сдавали экзамены. Теперь он успешно сдал их и позвал меня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сожалеешь,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Юй вздохнул, подняв глаза к небу. — Голубое небо — это место, где все птицы мечтают летать, а императорский двор — место, где все ученые стремятся реализовать свои амбиции. После этого снова будет три года. Но в жизни не так уж много трехлетних периодов. Мне уже больше двадцати, и тетя уже начала искать мне невесту. Через три года, возможно, я откажусь от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поисках невесты, Дуань Яньгэ невольно почувствовал, как у него мурашки побежали по коже. Он тут же вспомнил старого маркиза и его «усердные» поиски наложницы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Дуань-сюн? — Бай Юй, заметив, что Дуань Яньгэ задумался,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очнулся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мой отец уже начал меня женить.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удивился, и Дуань Яньгэ подробно рассказал ему всю историю, конечно, с некоторыми преувеличениями. Но Бай Юй поверил ему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наивный», — подумал Дуань Яньгэ, конечно, не подозревая, что позже эти слова обернутся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чтобы отец оставил эту затею, не мог бы ты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со мной домой, — сказал Дуань Яньгэ, — и вести себя так, чтобы отец начал подозревать, что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широко раскрыл глаза, выглядя крайне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найти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девушку? — Дуань Яньгэ сокрушенно сказал. — Если я найду девушку, отец тут же начнет рассчитывать дату, готовить дом и ждать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Дуань Яньгэ тоже не ожидал, что в Великой Цзин нравы настолько свободны. В его представлении, в феодальном обществе положение женщин было крайне низким. Особенно после того, как учение Чжу Си стало основным направлением конфуцианства, это стало еще более очевидным. Независимо от того, была ли это крестьянка или девушка из знатной семьи, если она не была замужем, она не могла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