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Жуань Мэна легла на живот Вэй Цяня и не хотела уходить, отчего тот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уснул, ты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не сдавался и даже склонил голову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смогу почувствовать. Кажется, он меня даже приветствует.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движений плода он действительно не ощущал, ту невыразимую радость, что переполняла его, он чувствовал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Цяню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 пошевелится,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чувствовал он, не значило, что почувствует и Жуань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ещё немного погладил живот и лишь неохотно убрал руку, переместив её на лицо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 волнуйся, я не забуду о тебе даже с появлением малыша. Ты для меня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Вэй Цянь немного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Жуань Мэна звучали так, будто он ревнует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выглядел спокойно, совершенно не считая, что сказал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разве я не прав? По сравнению с ещё не сформировавшимся и не двигающимся ребёнком, ты, конечно, важнее. Если бы я думал иначе, это бы значило, что у меня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уставший от навязчивости Жуань Мэна, лишь бросил на него сердитый взгляд. К сожалению, Жуань Мэн сделал вид, что не заметил, и продолжал дразнить его. Вэй Цянь чувствовал себя одновременно раздражённым и неспособным игнорировать Жуань Мэна, так что в конце концов они всё же завязали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беседу прервал маленький ребёнок, наевшийся их «собачьей любовью». Набравшись сил, он резко пнул: вы слишком шумите, ему нужно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и без того возбуждённый, после этого пинка перешёл в состояние экстаза.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прилипли к животу Вэй Цяня, и он начал болтать без остановки, сначала прося малыша пнуть ещё раз, а затем обсуждая возможные прозвища, предлагая совершенно нелепые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Официальное имя они не обсуждали, так как разум Жуань Мэна ещё не окончательно покинул его. При наличии Императора и Отставного Императора даже Наследный Принц не имел права давать имя своему сыну, не говоря уже о Жуань Мэне, который не был особо любимым супругом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изо всех сил старался контролировать свои эмоции, постоянно напоминая себе, что злиться и раздражаться нельзя — это плохо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прижался к нему вплотную, чуть не вроснув в его тело. Вэй Цянь устно велел ему сесть прямо, но руками не оттолкнул, а в душе даже немного порадовался. Ему нравилась такая близость, просто он стеснялся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заставлял ребёнка шевелиться — то пинок, то толчок — и Вэй Цянь не возражал. Янь Пу ранее говорил ему, что плод начинает двигаться на четвёртом месяце, а на пятом движения становятся более явными, поэтому нужно часто общаться с ним. Теперь, когда Жуань Мэн присоединился, это было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бесконечной болтовни Жуань Мэна, Вэй Цянь не придавал этому большого значения, пропуская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Жуань Мэн предложил прозвища вроде «Тантуань» или «Гогоу», Вэй Цянь не смог стерпеть. Эти имена звучали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Вэй Тантуань, я чувствую приторность, а если произнести быстро, это звучит как моё имя. — Вэй Цянь твёрдо заявил, не признаваясь, что первая причина была лишь предлогом, а вторая —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 сожалением воспринял отказ своего творчества, но не стал спорить, а переадресовал вопрос Вэй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нравится, то не будем называть его Тантуань или Гогоу. Как ты думаешь,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на мгновение задумался, затем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придумал, потом решим. Ещё пять месяцев впереди, что-нибудь придём в голову. У меня и Вэй Юаньюань имена появились только после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Мэну было всё равно. Ему просто хотелось поговорить с Вэй Цянем, а не просто задавать вопросы и получать ответы. О чём они говорят и как будет звать ребёнка, его не волновало, главное — чтобы Вэй Цянь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и смеялись, и незаметно добрались до подножия горы Фэнцюань.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приехали и скоро нужно выходить, Вэй Цянь немного удивился. Неужели время пролетело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 энтузиазмом рванулся из кареты, собираясь даже перехватить обязанности Хунъян и Люйлю, но Вэй Цянь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Маленький Императорский Внук у тебя в животе. — Вэй Цянь напомнил с улыбкой, заметно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замер, сидя в карете неподвижно. Он увидел, как Вэй Цянь легко и изящно вышел, и только тогда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Термальная усадьба стояла на горе, карета туда не поднималась, нужно было пересесть на носилки. Обычно Жуань Мэн бы отказался: он весь день трясся в карете, тело ныло, хотелось пройтись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подумав, что если он откажется от носилок, то Вэй Цянь тоже откажется, он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Цянь чувствовал себя хорошо, ничего не болело, но то, что Жуань Мэн проявил заботу, его очень порадовало, поэтому они поднялись в гору на носилках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гору, было ещё рано, до ужина оставалось время, и Жуань Мэн подумал, не стоит ли сначала искупаться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Цянь закричал, что голоден, и потребовал немедленно подавать еду, чем вверг поваров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кухня была не готова. Зная о визите супругов Наследного Принца, они начали готовиться с рассвета, закуски и чай были в изобилии. Просто самые сложные блюда, демонстрирующие мастерство, ещё не были готовы, и они сильно сожалели об упущенной возможности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вонючим тофу Жуань Мэн уже не удивлялся реакции Вэй Цяня 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 тех пор, как мы выехали из дворца, твой аппетит улучшился. Видимо, нужно чаще выбираться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лишь улыбнулся, ничего не говоря. Это не зависело от того, дворец это или нет. Раньше, выезжая инспектировать речные работы, он тоже ничего не мог есть. Если говорить о различиях, то ключевым фактором был Жуань Мэн, но Вэй Цянь не собирался это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обеда, ужин уже не был полностью вегетарианским. Вэй Цянь, как обычно, ел немного, но видя, что Жуань Мэн ест с аппетитом,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уже стемнело, и время для горячих источников было упущено, поэтому они просто прогулялись по усадьбе и рано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Янь Пу открыто и намёками уже два-три раза говорил, что плод в животе Вэй Цяня стабилен, и супруги могут возобновить интимную жизнь. Это полезно и для гармонии в паре, и для будущих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конечно, не забыл слова Янь Пу, но его отношения с Вэй Цянем до этого ограничивались редкими прикосновениями рук, официального признания даже не было, и внезапно перейти на этот уровень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Жуань Мэн не проявлял инициативы, то и Вэй Цянь не делал шагов, создавая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понимал и другой, невысказанный смысл слов Янь Пу: если ничего не делать, то во время родов Вэй Цяню может быть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уже сейчас сердце кровью обливался при мысли о страданиях Вэй Цяня, особенно тех, которых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дворце Жуань Мэн готовился морально, пытаясь понять, как бы это выглядело естественно, но даже к отъезду их отношения с Вэй Цянем всё ещё оставались на уровне бесед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ругая себя в душе, продолжал искать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услышав, что Вэй Цянь планирует остаться в усадьбе на две ночи, Жуань Мэн был на седьмом небе от счастья, считая, что лучший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дела, он снова начал нервничать, чувствуя, что всё делает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спать? — Жуань Мэн ворочался с боку на бок рядом, и Вэй Цянь явно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поспешно покачал головой. О чём-то думая, он не мог уснуть. Поняв, что Вэй Цянь не видит его жеста, он повернул голову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целый день были в пути, ты, наверное,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ехал в карете, не верхом, и не думал о делах, так что не так уж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думал, что если Вэй Цянь скажет, что устал, то он ничего не будет делать, и они просто лягут спать. Но Вэй Цянь сказал, что не устал, и если он не воспользуется моментом,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