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Мэн распахнул глаза и молчит, Вэй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слишком беспокойся. Верховая езда и охота во время беременности — отец-император и сам в прошлом такое вытворял, так что во дворце не слишком удивятся. Только постарайся больше не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совсем не знал, что сказать. Когда он впервые приехал в Юйцзин, он был еще слишком молод и не очень хорошо знал о делах императрицы. Но раз Вэй Цянь так сказал, он успокоился. Дни, когда ему придется притворяться беременным мужем, вероятно, не будут слишком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Жуань Мэн внезапно вспомнил о другом деле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этой поездке верхом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слегка приподнял бровь, не дав прямого ответа на вопрос Жуань Мэна. Он был отправлен с инспекцией гидротехнических сооружений, и хотя не доехал до места назначения и вернулся обратно, это все же не была прогулка. Разве можно было ехать в паланкине или карете? Вопрос Жуань Мэна был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Вэй Цянь отправился на аудиенцию, и Жуань Мэну показалось, что с его уходом из дворца Чансинь ушла и вся жизненная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дня, когда Вэй Цяня не было, Жуань Мэн, находясь один во дворце Чансинь, не чувствовал особой тоски. Он просто гулял по окрестностям, брал пару книг и быстро проводил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легко привыкнуть к роскоши, но трудно вернуться к простоте. Вэй Цянь вернулся вчера днем, и хотя их отношения пока не были слишком гармоничными, с момента его возвращения они почти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Вэй Цянь ушел, Жуань Мэн почувствовал скуку. Ему не хотелось читать, не хотелось играть на цитре, он только думал о том, чтобы Вэй Цянь поскорее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глубоко вздохнул, чувствуя, что такое его состояние не совсем правильно. Он был уверен, что за последние два года произошло много событий, иначе их отношения с Вэй Цянем не стали бы такими. Ему нужно было во всем разобраться, иначе он мог бы даже не понять, как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же спросить? Вэй Цянь, конечно, знал все лучше всех, но он же был последним, кого Жуань Мэн хотел бы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причинить человеку боль, потом забыть о произошедшем и затем спрашивать его о том, что же произошло — такие подлые поступки Жуань Мэн совершить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Чэна тоже нельзя было спрашивать. Учитывая его враждебность, Жуань Мэн считал, что лучше не спрашивать, иначе это только вызовет проблемы. Вэй Но была девушкой, и Жуань Мэн мало общался с ней. Вэй Цзинь был слишком молод и, скорее всего, тоже ничего не знал. Жуань Мэн исключил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императорской четы, Жуань Мэн даже не рассматривал этот вариант. Хотя он понимал, что они точно знали все, у него не хватило смелости, и он решил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варианты, Жуань Мэн в конце концов остановился на одном человеке, уверенный, что тот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Чансинь, Жуань Мэн направился прямо во дворец Чантай. Конечно, он шел не к принцессе Ханьшань Вэй Юй, а к её брату Вэй Чжуню.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Жуань Мэна, Вэй Чжунь был самым несчастным ребенком, которого он встречал за две свои жизни, и это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происхождение Вэй Чжуня должно было вызывать зависть — он был старшим сыном наследного принца Сяои. Отец Вэй Чжуня, Вэй Сюань, был наследным принцем императора Жэньцзуна, пользовался его доверием и занимал важные посты. Никто не сомневался, что он взойдет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рождения Вэй Чжуня у наследного принца и его супруги уже было три дочери, и он должен был стать долгожданным старшим внуком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его мать успела узнать о его существовании, его отец, наследный принц Сяои,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наследного принца Сяои была результатом заговора. Все улики указывали на князя Сяна Вэй Мао, и император Жэньцзун с трудом принял этот результат. Хотя он сам проводил расследование и поручил это князю Цинь Вэй Чжао, опровергнуть этот вывод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младшим сыном Вэй Мао, император Жэньцзун больше подозревал своего второго сына Вэй Лана, но у него не было никаких доказательств. Старший сын погиб, младший был уничтожен, и император Жэньцзун, несмотря на свои подозрения, не мог ничего сделать с Вэй Ланом без доказательств, ведь Вэй Лан тоже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Жэньцзун не хотел передавать трон Вэй Лану. Как раз в это время у супруги наследного принца Се Сян обнаружили беременность, и император Жэньцзун решил пропустить поколение сыновей и передать трон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усилий и планов отец предпочел передать трон еще не рожденному племяннику. Как мог Вэй Лан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Жэньцзун был крайне подозрителен к Вэй Лану, но императрица Сяои не сомневалась в своем родном сыне. Узнав, что император Жэньцзун предпочел назначить регентом Вэй Чжао, чтобы исключить Вэй Лана из центра власти, императрица Сяои психологически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императора Жэньцзуна Вэй Чжао был его родным братом, а Вэй Лан — родным сыном, и между ними не было разницы в близости. Просто он доверял Вэй Чжао больше, чем Вэй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императрицы Сяои Вэй Чжао и Вэй Лан были далеки друг от друга. Она не могла принять такой результат и, под влиянием сына, дала Се Сян лекарство, из-за чего Вэй Чжунь родился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Чжунь появился на свет в неподходящее время — его отец умер, а мать узнала о его существовании только после этого. Се Сян, конечно, понимала, что её душевное состояние плохо сказывается на ребенке, но требовать от женщины, потерявшей мужа, быть радостной и светлой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имея некоторые врожденные недостатки, а также родившись на месяц раньше срока, Вэй Чжунь выжил только благодаря усилиям всей Императорской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страна нуждается в зрелом правителе, и назначение новорожденного младенца наследником было крайне рискованным шагом. Если этот младенец к тому же был слаб здоровьем, последствия могли быть катастрофическими...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Жэньцзун в конце концов не решился на риск и передал трон Вэй Лану. Однако всего через три года Вэй Лан был свергнут Вэй Чжао. Вэй Чжао действовал именно на основе завещания, оставленного ему императором Жэньцзуном.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Свергнув императора, Вэй Чжао больше не имел пути назад. Ему оставалось только взойти на трон, чтобы сохранить свою жизнь и жизнь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Вэй Чжао очень хорошо относился к Се Сян и её сыну. Три внучки были необычно возведены в ранг принцесс, а Вэй Чжунь получил титул князя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 хотела переехать из дворца, но Вэй Чжао уговорил её остаться. Он сказал, что дети еще маленькие, и ей будет неудобно жить с ними за пределами дворца. Лучше пока остаться во дворце, а когда три принцессы выйдут замуж, а Вэй Чжунь обзаведется семьей, можно будет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 была не только невесткой Вэй Чжао, но и его родной племянницей. Когда Вэй Чжао сказал это, Се Сян больше не стала отказываться. В конце концов, здоровье Вэй Чжуня было слабым, и жить во дворце было удобнее, особенно когда нужно было вызывать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и Вэй Чжунь были двоюродными братьями по материнской линии, и их кровные узы были ближе, чем у Вэй Цяня и его братьев. Хотя их характеры не слишком совпадали, они выросли вместе, и если Жуань Мэн обращался к Вэй Чжуню за советом, тот обычно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Жуань Мэну повезло. Когда он пришел во дворец Чантай, Вэй Юй оказалась отсутствующей — она уехала из дворца навестить маленького племянника, родившегося у принцессы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Чжунь находился в кабинете, занимаясь живописью. Услышав, что пришел Жуань Мэн, он сразу вышел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давно не виделись. Сегодня это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слегка удивился. Разве он не часто бывал во дворце Чантай? Но затем он вспомнил, что раньше он приходил сюда часто, а теперь, после женитьбы на Вэй Цяне, это стало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Жуань Мэн успел заговорить, Вэй Чжунь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заходи в комнату поговорить. Третья сестра сегодня не во дворце, она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снова удивился. До какого же этапа дошли его отношения с Вэй Юй, если даже Вэй Чжунь так реагирует? Но проблема в том, что в прошлой жизни они сошлись не из-за чувств, а скорее по воле родителей и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Наньюэ нужно было укрепить отношения с империей Даянь, и он с Вэй Юй были двоюродными братом и сестрой, которые друг другу нравились. Поэтому, когда Се Сян предложила этот брак, никто не возражал, и император просто даровал им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полный сомнений, последовал за Вэй Чжунем в его кабинет и с удивлением заметил, что глаза Вэй Чжуня были более яркими, чем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слабого здоровья с детства, Жуань Мэн всегда помнил Вэй Чжуня как спокойного и сдержанного человека, который никогда явно не проявлял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Вэй Чжунь, которого он увидел, отличался от его воспоминаний. Его радость была совершенно нескрываемой.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стал обманывать себя, думая, что Вэй Чжунь так рад его видеть. Он только почувствовал еще большее беспокойство. Насколько же этот мир отличается от того, что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Вэй Чжуня лежала незаконченная картина. Жуань Мэн, глядя издалека, почувствовал что-то знакомое, но, подойдя ближе,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http://bllate.org/book/16676/1529985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