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время и место его травмы оказались довольно удачными, и Чжан Се, главный врач Императорской лечебницы, вместе с другими приписал его странное состояние повреждению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Жуань Мэн решил воспользоваться ситуацией и притвориться, что потерял память. Было бы глупо не воспользоваться таким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заметил, что, хотя он и Вэй Цянь теперь были мужьями, их отношения никак нельзя было назвать гармоничными. Он даже начал подозревать, что их связь была скорее враждебной, чем нейтральной.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не так, почему бы Цзюнь Хуа, Вэй Но и Вэй Цзинь так странно отреагировали на его возможную потерю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Юань... его действительно выгнали из дворца? — Жуань Мэн усомнился в правдивости этих слов. Разве Цзюнь Хуа могла быть так жестока к своему сыну? Вэй Чэн ведь ничего плохого не сделал. Даже если бы она и была способна на такое, ведь есть Император, который всегда защищает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Но хихикнула, а затем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пошутил, брат Мэн, не принимай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действительно покинул дворец, но не потому что его выгнали. Он отправился инспектировать работы на реке вместо старшего брата,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Юань инспектирует работы на реке? А Туань Туань? — Сердце Жуань Мэна внезапно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Но, которая, похоже, никогда не слышала, чтобы Жуань Мэн так называл Вэй Цяня и Вэй Чэна, рассмеялась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наследный принц, конечно,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Инспектирование работ на реке не было исключительной обязанностью Вэй Цяня. Жуань Мэн был ранен, а Вэй Цянь находился недалеко, поэтому было вполне логично, что его заменили.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изначально инспектирование работ на реке было задачей Вэй Чэна, но Вэй Цянь сам вызвался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не считал это нормальным. Разве Вэй Чэн, известный своей ленью, мог взяться за такую работу? Это всё ещё тот самый Вэй Чэн,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Жуань Мэна Вэй Чэн был самым беззаботным из трех братьев. С детства он всегда делал всё спустя рукава. Император и его супруг никогда не вмешивались, позволяя ему делать то, что он хотел, и никогда не принуждали его к чему-либо.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младший брат Вэй Цзинь, несмотря на свой возраст, всегда был дисциплинированным и ответственным, полностью оправдывая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Жуань Мэн хмурится, Цзюнь Хуа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не думай слишком много. Некоторые вещи лучше оставить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брат Мэн, ты еще не оправился от травмы, не стоит слишком много размышлять, — тон Вэй Но был таким, словно она боялась, что Жуань Мэн что-то вспомнит. — Старший брат, наследный принц, вернется через пару дней. Если что-то непонятно, просто спроси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Жуань Мэн почувствовал еще большее беспокойство. Как они с Вэй Цянем раньше общались? Неужели их отношения действительно были настолько плохи? Иначе почему Вэй Но выглядела немного взволнованной из-за его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появился шанс начать всё заново, но он точно не ожидал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Хуа еще раз напомнила Жуань Мэну о необходимости отдыха, а затем ушла вместе с Вэй Но и Вэй Цзинем, чтобы не мешать ему. Она также освободила его от обязанности приходить с поклоном на ближайшие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Жуань Мэн перестал думать о происходящем и вызвал к себе Ван И и Люйлю. Если что-то было непонятно, он мог спросить их. В конце концов, Чжан Се сказал, что его память повреждена, и напоминания окружающих могут помочь её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сейчас год по календарю Ваньчан? — Цзюнь Хуа не ответила на этот вопрос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сейчас шестой год Ваньчан, — Ван И ответил с печальным выражением лица. Как же так получилось, что Внутренний принц, который выглядел вполне здоровым, потерял память? Что подумает наследный принц,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задумался. Оказывается, сейчас шестой год Ваньчан — год, когда Вэй Цянь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году я женился на наследном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четвертом году Ваньчан, — Люйлю едва сдержала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был поражен. Оказывается, они с Вэй Цянем уже два года в браке, но почему их отношения были такими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всегда баловал своих сыновей, и Вэй Цянь имел значительную свободу в выборе супруга. Если Жуань Мэн оказался в Восточном дворце, значит, Вэй Цянь сам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конечно, тоже не был против. Раньше у него не было возможности, но теперь, когда она появилась, как он мог отказаться? Но если они оба были согласны, почему их жизнь сложилась так плохо? Жуань Мэн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дней Жуань Мэн оставался в Восточном дворце, восстанавливаясь после травмы и вспоминая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впервые приехал в Юйцзин шестнадцать лет назад, на третий год Баофэн. Тогда ему не было и четырех лет, и он только что пережил трагедию: падение своей страны, гибель родителей 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Жуань Мэн казался очень несчастным, но из-за своего возраста он не до конца осознавал произошедшее. Ему просто было непривычно не видеть родителей и брата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Великой Династии, которая существовала уже почти триста лет, третий год Баофэн был особенным, заслуживающим отдельного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год князь Цинь Вэй Чжао, следуя завещанию покойного императора и указу императрицы-матери, сверг императора Вэй Лана и занял трон. В то же время наследный князь Цинь Вэй Чунжун захватил столицу Чжуся, город Иса, и помог восстановить государство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родству, свергнутый император Вэй Лан был родным дядей Жуань Мэна, младшим братом его матери Вэй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Вэй Лан был убийцей Вэй Коу и наследного принца Сяо И Вэй Сюаня. Его бесчестные и жестокие поступки изменили судьбы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был одним из них, как и императрица Цзюнь Фэйли, супруга императора Жэньцзуна.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восьмого года Тайань жизнь Цзюнь Фэйли казалась всем идеальной. Он происходил из знаменитого рода Ланъя Цзюнь. Будучи младшим сыном, он не мог унаследовать титул главы семьи, и в юности его привезли в Юйцзин старший брат, маркиз Чжаоян Цзюнь Линь, где он познакомился с наследным принцем Вэй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Фэйли и Вэй Мин выросли вместе, их связывала глубокая привязанность. Хотя род Ланъя Цзюнь не был старинной аристократией, он был братом маркиза Чжаоян, что делало его более ценным, чем любая аристократическая семья. Взрослея, он стал Внутренним принцем Восточного дворца, что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браке Цзюнь Фэйли и Вэй Мин родили троих сыновей и одну дочь: старшего сына Вэй Сюаня, старшую дочь Вэй Коу, второго сына Вэй Лана и младшего сына Вэй Мао. В Восточном дворце больше никого не было, что вызывало зависть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пятьдесят втором году Юнцзя император Синцзу скончался, и Вэй Мин взошел на престол, назначив Цзюнь Фэйли императрицей, а Вэй Сюаня —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никто не мог представить, что Вэй Сюань так и не взойдет на трон, а Вэй Чунжун, которого император Синцзу когда-то не любил, случайно станет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восьмом году Тайань колесо судьбы свернуло с привычного пути и направилось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 долго планировавший, устроил заговор, в результате которого не только убил старшего брата Вэй Сюаня, но и косвенно погубил сестру Вэй Коу, а также оклеветал младшего брата Вэй Мао. Это был настоящий мастер-ход.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год Вэй Мин тяжело заболел, и перед слабыми внуками и взрослыми сыновьями у него не было выбора, кроме как передать трон Вэй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на престол Вэй Лан совершил множество нелепых поступков, о которых Жуань Мэн даже не хотел вспоминать. Но одно он не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как Вэй Лан, в благодарность за помощь правителя Чжуся Ту Доу в захвате власти, позволил и даже поддержал его вторжение в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падения столицы Наньюэ, Цзинъань, отец Жуань Мэна, Жуань Шао, погиб, защищая страну. Жуань Мэн, его мать, старший брат и родственники оказались в плену у Ту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унизить Наньюэ и Великую Династию, Ту Доу использовал Жуань Лина и Жуань Мэна как заложников, вынуждая Вэй Коу подчиниться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мужа и предательства младшего брата, у Вэй Коу не было выбора, кроме как пожертвовать собой ради спасения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Вэй Чунжун и Цзюнь Хуа рискнули проникнуть во дворец Наньюэ и спасли Жуань Лина и Жуань Мэна. К сожалению, они не смогли спасти Вэй Коу из-за сложившихся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Вэй Чунжун начал контрнаступление на Иса, получил доказательства преступлений Вэй Лана против Вэй Сюаня и Вэй Мао и, с поддержкой Вэй Чжао, свергнувшего Вэй Лана, атаковал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Вэй Лана Ту Доу не смог противостоять Вэй Чунжуну и быстро потерпел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захвата Цзинъаня Ту Доу использовал Вэй Коу как заложницу, угрожая Вэй Чунжуну прекратить атаку. Но Вэй Коу вырвалась из рук стражников и прыгнула с городской стены. Ту Доу остался без козырей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сын и дочь погибли из-за младшего сына. Горе и боль Цзюнь Фэйли были невообразимыми. Но в то время маленький Жуань Мэн не понимал этого, ему просто было скучно во дворце Чанлэ, и он бегал по всему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Гарем Вэй Чжао был еще более безлюдным, чем у Вэй Мина. Не говоря уже о наложницах, у него даже не было императрицы — он был настоящим одиноким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http://bllate.org/book/16676/1529934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