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проснулся от громкого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недоумение: когда же во дворце стало так беспорядочно? Шум и гам — это совершенно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врача! Внутренний князь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высокий, пронзительный голос, звук которого казался настолько резким, что будто достигал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князь, вы наконец проснулись! Ваша служанка так волновалась,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этой женщины звучал так трогательно, что Жуань Мэн чуть ли не захотел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вами что-то случилось, как бы я объяснилась перед наследным принцем,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все говорили одновременно, и Жуань Мэн не мог уловить всех слов, пропуская некоторые ключевые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проспал, но чувствовал, что в голове бушевал хаос, а перед глазами мелькали множественные образы. Однако что именно произошло, он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«внутренний князь» не был для Жуань Мэна чем-то незнакомым. Хотя Наньюэ было небольшим пограничным государством, он сначала был принцем, а затем регентом, и его всегда называли «высочеством», так что к этому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«внутренний князь» — что это вообще такое? Жуань Мэн почувствовал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не знал значения этого титула, но он никогда не назначал внутреннего князя, его непочтительный племянник тоже не назначал, и во всём дворце Наньюэ такого положения не существовало. Что же означал весь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поднял руку и потер глаза, заставляя себя открыть веки, которые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ещё не восстановилось, он видел лишь размытые силуэты вокруг, но не мог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подошёл, почтительно поклонился, взял левую руку Жуань Мэна и начал тщательно прощупывать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постепенно осознал, что титул «внутренний князь», похоже, относился не к кому-то другому, а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отчётливо помнил, что в четвёртый год Ваньчан он женился на принцессе Ханьшань из династии Даянь, своей двоюродной сестре Вэй Юй. Он никогда не был внутренним князем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много лет назад у него были такие мысли, но тот человек никогда не выражал подобного намерения, и Жуань Мэн больше не осмеливался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закончил осмотр и сказал, что состояние Жуань Мэна в порядке, и ему нужно лишь пару дней отдыха для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явно заметил, как все слуги и служанки во дворце Мингуан облегчённо вздохнули,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Мингуан?!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 Мингуан?!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внезапно осознал, что его зрение восстановилось, и его память, похоже,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место было дворцом Мингуан, главным дворцом Восточного дворца Чансинь в династии Даянь. До женитьбы он часто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Жуань Мэн даже узнал нескольких человек, стоящих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издавал пронзительный крик, был главным евнухом Восточного дворца Ван И, плачущая женщина была старшей служанкой дворца Чансинь Люйлю, а тот, кто измерял ему пульс, был лекарем Чжан Се из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Чжан Се лично осматривал его, заставил Жуань Мэна почувствовать, что к нему относятся с уважением, но затем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Восточный дворец, главный евнух и старшая служанка называли его внутренним князем. Значит, чьим же внутренним князем он был, как не наследного принца Вэй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Жуань Мэна Вэй Цянь никогда не назначал внутреннего князя. Он женился на старшей внучке герцога Ци Гу Юя, сделав её своей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свои руки, на которых не было ни одной морщины, и оглядев знакомый, но несколько изменённый дворец Мингуан, Жуань Мэн пришёл к смелому предположению.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спит и вернулся в прошлое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и Вэй Цянь приняли решение, противоположное тому, что было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Жуань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наследный принц?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Жуань Мэн заметил, как изменилось выражение лица Ван И. Тот не ответил на вопрос, а вместо этого спросил Чжан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же сказали, что внутренний князь в порядке, но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делся наследный принц, если внутренний князь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тоже был озадачен. Видимо, он должен был знать, где Вэй Цянь, но этот сон был слишком запутанным, и он не мог понять,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внутренний князь,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поднял руку и стал махать ею перед лицом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считал его идиотом? Задавать такие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Се не остановился. Он показал жест «ножницы» и снова спросил, сколько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хоть и был крайне раздражён,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Се облегчённо вздохнул и сказал Ван И, что Жуань Мэн, возможно, упал с лошади и ударился головой, что вызвало временную потерю памяти. Но если мозг не повреждён, то всё в порядке, и через несколько дней память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ещё больше удивлён. Что за странный сон он видел? Сюжет был слишком длинным, и даже включал падение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Се, Ван И тоже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внутреннему князю, наследный принц отправился инспектировать работы на реке по указу императора и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всё более озадачен своим сном. Говорят, что мысли материальны, но почему даже во сне ему так трудно увидеть Вэй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И хочет что-то добавить, Жуань Мэн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ещё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вздрогнул и вдруг упал на колени,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князь, вы должны были отправиться вместе с наследным принцем, но за два дня до отъезда вы вдруг поссорились, и наследный принц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резко поднял брови. Он действительно мог поссориться с Вэй Цянем? Он был поражён собственной смелостью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оставил вас одного, и вы, внутренний князь, очень рассердились. В тот же день вы попросили разрешения уехать в сад Шанлинь на отдых. Император и императрица сразу же согласились, сказав, что вы можете оставаться там столько, сколько захотите, и вернуться, когда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понял. Вероятно, он упал с лошади именно в саду Шанлинь. Во дворце не было места для верховой езды, так что упасть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вашего прибытия в сад Шанлинь туда же приехал принц Линцзян, и вы вдруг решили устроить скачки,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замолчал, словно боясь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стал спрашивать дальше, а вместо этого начал быстро анализировать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начал сомневаться, что это был просто сон. Разве сны могут быть настолько сложными? Он бы точно не стал так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всё больше подозревал, что он случайно вернулся в прошлое, но не в то, которое помнил. Однако эта идея казалась слишком фантастичной, и без подтверждающих доказательств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знал принца Линцзян Вэй Чэна столько же, сколько и наследного принца Вэй Цяня, но их отношения были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Мэн впервые приехал в Юйцзин, ему не было и четырёх лет. Вэй Цянь и Вэй Чэн ещё находились в утробе императрицы, так что он видел их с самого рождения и легко мог отличить одного от другого, что многим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близнецами и выглядели одинаково, их отношение к Жуань Мэну было совершенно разным. Вэй Цянь с тех пор, как начал говорить, называл его «брат Мэн» и бегал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же, напротив, никогда не проявлял к Жуань Мэну особой симпатии и редко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Жуань Мэн жил во дворце Чанлэ с императрицей Сяои. После её смерти он вернулся в Цзинъань. Вэй Цянь и Вэй Чэн тогда были ещё маленькими, и их воспоминания о Жуань Мэне были смутными, хотя Вэй Цянь однажды даже побежал за ним до ворот дворца, хватая его за рукав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император отрёкся от престола, а нынешний император взошёл на трон, Жуань Мэн приехал в Юйцзин, чтобы congratulate его. Вэй Цянь, уже ставший наследным принцем,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людей предопределена свыше. Вэй Цянь сохранил к Жуань Мэну ту же симпатию, что и в детстве, и всегда хотел быть рядом с ним, будь то учёба или тренировки. Даже когда он отправился инкогнито в Ланъя для учёбы, он взял с собой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