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растерялся. О чём говорить? Он подготовил длинную речь, чтобы систематически объяснить, что тренировки Сяо Доумяо были обоснованы, но император спросил его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Гу Мо, Ань Шаохуа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доме Гу Мо всё в порядке: от ежедневной еды до всякого снабжения, еда, одежда и предметы быта — всё хорошего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— Император Кайлун убрал улыбку, и всех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император спрашивал именно об этом. Гу Мо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привык есть больше постного, не потому что мяса нет, а потому что вегетарианская еда полезнее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Кайлун холодно фыркнул, и Гу Мо тоже засомневался. Этот император менял настроение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Лянь, видя это, поспешил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Гу, никто не спрашивает про ваши овощи. Кто во всей Юнъани не знает, что вы их любите? Каждую зиму и весну половину овощей столицы отправляют в ваш двор. Господин Ань ради вашего рта даже несколько раз перехватывал доли второго принца. Но в вашем дворе только вы, молодой господин Ань и ещё тот человек, трое хозяев, а прислуживает лишь одна старая нянька. Не слишком ли это уединённо?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Ха-ха… — Гу Мо почесал нос. — Но у меня действительно неудобно. Сун Лянь, посмотри: если я возьму служанок, я мужчина, это неприлично. Если возьму слуг, я ведь жена третьего молодого господина Ань, это тоже неприлично. В любом положении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замерли, но первым рассмеялся император Кайлун.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Лянь, впервые вижу, чтобы кто-то приходил во дворец просить людей для прислуги и обосновывал это так…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же говорил, когда Гу Ши писал вам, чтобы вы нашли надёжное место для второго господина Гу, вы очень серьёзно к этому отнеслись. Вы думали вернуть его в дом Гу, но обнаружили, что там… ну, хе-хе. Вы также говорили, что для женитьбы он ещё слишком молод, поэтому решили сначала дать ему должность, а потом подарить дом. Вы пересмотрели все знатные дома Юнъани и выбрали такого молодого таланта, как господин Ань. Этот старый слуга помнит, как вы говорили: "Задний двор маркиза Чжунъюн — самый orderly в столице". Дети из их семьи не будут плохими. А молодой господин Ань — действительно человек таланта, он точно не обидит второго господина Гу, поэтому вы и поженили их. Человека вы выбирали с таким трудом, как же могли позволить господину Гу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Кайлун промычал в ответ, вспоминая, как Гу Мо в одиночку совершил покушение на Ху Житу. Когда пришло это известие, Гу Фэн перепугался до смерти. Император Кайлун, читая донесение, радовался, но вместе с тем ему было страшно. Через несколько дней пришло письмо от Гу Ши, в котором тот писал, что настроение у него плохое, есть не может, спать не может, весь человек похудел. Всё из-за того, что второй сын слишком дикий, любит воевать и не ценит свою жизнь. Он надеялся, что император Кайлун оставит этого ребёнка в столице. Император знал, что нынешний дом герцога Аньго находится под управлением вдовы старшего брата Гу Ши, и в целом поместье герцога Аньго пропитано мещанским духом, где уж там говорить о благородстве аристократических семей. Поэтому он дал Гу Мо почётную бездеятельную должность четвёртого ранга, планируя, что в будущем тот сам откроет свой дом. Когда он сообщил эту мысль Гу Ши, тот ответил, что его второй сын вырос в военном лагере, характер у него очень прямой, а смелости хоть отбавляй. Позже они обменялись несколькими письмами, и так решили план выдать Гу Мо замуж. Теперь, вспоминая это, в нём ещё проступало то безрассудство юности, как же он попался на удочку Гу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был цзюйхуа, победитель столичных экзаменов. Император Кайлун посмотрел на стоявшего ниже на коленях Ань Шаохуа: статный, как дерево нефрита, набитый знаниями, и к тому же редкий практик, не любящий пустых слов. Вспоминая недавнее дело с тем актёром или кем-то ещё, этот парень умудрился перевернуть дело, которое уже закончил Ци Пэйюань. Неудивительно, что Ци Пэйюань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говорил Гу Ши? Забыл, вероятно, что старший из семьи Ань — хороший, значит и младший не должен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император Кайлун редко для себя очень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Цин, а есть ли у твоего старшего брата сын от главной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замер, поспешно поклонился, не подумав о том, стоит ли смягчить ответ, и прямо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старшего брата только одна дочь, а супруга старшего брата уже стала мирянкой, практикующей буддизм.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что? — Император Кайлун подумал, что ослышался. — Сун Лянь,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что случилось с правительницей области Уян? — Сун Лянь тоже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в деле на поместье маркиза Цзинъян, никто не ожидал, что это затронет принцессу Чаоян и правительницу области Уян. Позже в народе пошли слухи… что происхождение правительницы области Уян не совсем… — Ань Шаохуа собирался продолжить, второй принц несколько раз подмигнул ему, но он не заметил, только когда второй принц кашлянул,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Шаохуа, услышав кашель второго принца, вдруг осознал, что, кажется, сказал лишнее. Но он также немного недоумевал, почему нельзя говорить? Рога мужу носила принцесса Чаоян, а в монахини ушла правительница области Уян, почему же именно он не может говорить об этом? Они же сделали это. Но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говори, — Император Кайлун вдруг вспомнил что-то и тихо спросил Сун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Чаоян выходила замуж во второй раз, я смутно помню, что Чаоян была не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 немного подумал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это был указ вдовствующей императрицы. Сначала хотели, чтобы принцесса Чаоян вышла замуж за Цуй Юня из войск Фугуана, охраняющих южных варваров. Принцесса объявила голодовку и категорически отказывалась. Ваше Величество сначала смягчилось, но потом вдовствующая императрица передала весточку: если великая наложница Жоу не сможет хорошо воспитать принцессу, то пусть великая наложница Жоу идёт охранять императорские мавзолеи. Принцесса в горе повесилась. Ваше Величество тогда заменило кандидатуру на Гао Шуюня, только потому что главная жена господина Гао умерла много лет назад и он не женился вторично, есть лишь одна наложница, которая была его служанкой в покоях с юных лет. Вы говорили, что Гао Шуюнь — человек верный.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уже случилось, о чём теперь говорить. — Император Кайлун махнул рукой, прервав воспоминания Сун Ляня. — Продолжай, что с правительницей области Уян?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пришлось продолжать, но с намёком второго принца он стал гораздо осторожнее в формулировках. Он сказал только, что правительница области Уян по натуре холодна и чужда со всеми в доме, обычно без дела не выходит из своего двора. В этот раз её даже не смогли попросить выйти, мать несколько раз ездила во двор Мухуа, но так и не увидела невестку. Возможно, из-за отсутствия близкого человека, с которым можно поговорить по душам, она ушла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вежливо, но император Кайлун был не глуп. Супруги почти десять лет в браке, а только одна дочь, и нет даже детей от наложниц. Но это и нормально, ведь женился на принцессе крови, обычные люди не смеют брать наложниц. Посчитав дни, Ань Шаогуан, должно быть, уже на обратном пути в столицу. Подождём, пока он вернётся, и тогда обсудим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император Кайлун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подвёл Гао Цина. Сун Лянь, тот шёлк, что недавно прислал король южных варваров, подари Гао Шуюню. Сделай это как обычную награду, не устраивай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Ваше Величество, — Сун Лянь тихо напомнил. — Эти господа всё ещё стоят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Кайлун опешил,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Все идите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было закончено, все разъехались по своим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доехала до двора Струящегося Света, Ань Шаохуа вспомнил, как император обратился к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Сто… э… второй Мо, твоё второе имя — Лю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знаешь, ведь, — Гу Мо сказал, указывая вверх, — три иероглифа "Двор Струящегося Света" написаны так величественно и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Струящегося Света был назван вторым принцем, когда я открывал этот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ничего не сказал, лишь улыбнулся. Ань Шаохуа взял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прошлом у нас ещё будет время поговорить неспеша. Но по делу Ин'эр мне нужно съездить в зал Чжунъюн. Может, тебе сначала отдохнуть в обители "Верните мне мои книги"?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умерла Чуань-эр, слова Юэ'э он тоже услышал и понял. Настоящим убийцей должна быть Юэ'э, именно поэтому Гу Мо и подумал, что источник всего события — не столько то, что Ань Шаохуа впустил волка в дом, сколько то, что всё началось с Гу Фэна. В прошлой жизни Гу Мо смотрел одну юридическую передачу, в которой говорилось, что убийства в этом мире в основном не уходят далеко от трёх причин: убийство из-за страсти, из мести или из-за денег. Гу Мо не был экспертом, но вполне с этим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эти слова Ань Шаохуа, и тот был потрясён, считая это божественным откровением. Он не думал, что Гу Мо, выросший в лагерях северных варваров и мало грамотный, может иметь столь глубокое понимание уголовных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небо уже темнело, по всему небу разливалась алая заря. Лёгкий прохладный ветер, они шли, держась за руки, смеялись и разговаривали, вызывая зависть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Мо интересуется уголовными делами, Ань Шаохуа выбрал два простых случая, чтобы рассказать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найдете ошибки, 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