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Перекусить? — Ань Шаохуа на мгновение замер, но увидел, как Гу Мо, держа в каждой руке по ребёнку, направился к воротам маленького дворика. Перед выходом он обернулся, бросив на него недоуменный взгляд. Ань Шаохуа тут же подумал, что, говоря о перекусе, он, вероятно, имел в виду сладости, которые подавали в комнате бабушки во время утреннего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быстрых шагов, Ань Шаохуа догнал Гу Мо. Он хотел взять на руки Цзинхэ, но тот крепко обхватил шею Гу Мо, и Ань Шаохуа пришлось забрать Сяо Доумяо. Утешая себя тем, что даже немного прикоснуться к «драконьему духу» — это к добру, он вместе с остальными направился к Залу Счастья и Долголетия, где находилась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Счастья и Долголетия располагался в северной части внутреннего двора Дома маркиза Чжунъюна и был самым большим комплексом построек во внутреннем дворе. Бабушка не любила водные пейзажи, но обожала персиковые деревья, поэтому вокруг зала раскинулся огромный персиковый сад, дополненный искусственными холмами и галереями, что создавало прекрасный вид. Весенние цветы, ранние летние персики, осенние свежие плоды и зимние снежные пейзажи — всё это было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Чжунъюна в прошлой династии был дворцом принца. Когда Великий Предок захватил трон, он в награду за заслуги подарил это поместье вместе с несколькими соседними домами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семьи Ань в своё время были известны как образованная семья, владевшая землями в деревне, домами в городе и имевшая достаточно средств и знаний. Однако они были вынуждены стать горными разбойниками из-за наводнения, и в результате неожиданно получили заслуги, сражаясь на стороне императора, что привело к их возвышению до звания герцогов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Ань Шаохуа был чиновником в штабе знаменосцев императорской гвардии, и наследственный титул к его времени уже снизился до маркиза третьего класса. Когда отец Ань Шаохуа унаследовал титул, он стал лишь графом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Ань всё же имела великую удачу. Однажды император Жэньцзун, отправившись на охоту, столкнулся с заговорщиками. Поскольку охота была спонтанной, охраны было немного. В критический момент дед Ань Шаохуа принял на себя стрелу, предназначенную императору. Это не было смертельным ранением, но оказалось, что стрела была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рассказывала бабушка, в те дни семья Ань была на вершине славы. Вдовствующая императрица, император, императрица и другие знатные особы дворца отправляли в их дом бесценные сокровища, редкие лекарства и другие подарки. Глава Императорской медицинской академии день и ночь находился в доме Ань. К сожалению, через несколько дней дед скончался, оставив семилетнего старшего сына Ань Юя и четырёхлетнюю дочь Ань Чэнь. Новая наложница, которую он недавно взял, была беременна. Услышав печальную новость, она так расстроилась, что родила преждевременно. Врачи смогли спасти только слабую девочку, которую назвали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Жэньцзун, помня о верности чиновника Ань, пожаловал ему титул маркиза первого класса и лично написал табличку «Чжунъюн». Его сын Ань Юй унаследовал титул без понижения, оставаясь маркизом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маркиз, несмотря на внешний блеск, был сиротой, и его мать с трудом справлялась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прежде чем «маленький маркиз Чжунъюн» Ань Юй вернулся из армии и вошёл в императорскую гвардию, став командиром авангарда. Его родная сестра Ань Чэнь была назначена наложницей Восточного дворца, и семья Ань постепенно вернулась в круг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ещё одна малозначительная деталь. Младшая дочь семьи Ань, маленькая девочка Ань Янь, которую давно забыли, тайно обручилась с командиром императорской гвардии, военным чиновником шестого ранга. Этот будущий зять происходил из богатой семьи с хорошими традициями, где только старший сын главы семьи мог взять наложницу, если к сорока годам у него не было детей. Остальные члены семьи, даже если у них не было наследников, могли только усыновить ребёнка из рода, но не могли брать наложниц. Нельзя не отметить, что мачеха и старший брат приложили немало усилий, чтобы найти такую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молодая девушка, из-за неловкого положения семьи Ань в течение нескольких лет, не имела возможности выходить из дома и выросла в уединении, что привело к её наивности. Возможно, под влиянием романов или театральных постановок, она на праздник Фонарей умоляла отпустить её на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молитвы были услышаны, так как на фестивале она встретила молодого человека, прекрасного, как драгоценный нефрит, с глазами, сияющими, как звёзды, и талантливого в литературе. Уже в юном возрасте он был учёным. Младшая дочь семьи Ань влюбилась с первого взгляда и не могла забыть этого молодого человека из семьи Жуань, оставив позади своего жениха-военного. Её сердце и разум боролись, и через несколько дней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почтенная госпожа Ань, в то время ещё госпожа Ань, узнав, что её младшая дочь оказалась в такой ситуации, смутилась и была вынуждена расторгнуть помолвку, чтобы найти нового жениха для своей дочери, выдав её замуж за учёного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приятной внешности и красноречия, у этого учёного Жуаня не было ничего особенного. Его семья была средней руки, а знания ограничены. Он пытался сдать экзамены на степень цзиньши, но даже к тому времени, когда его старшему сыну исполнилось семь лет, он всё ещё не смог сдать экзамены. Старший брат, маркиз Чжунъюн, не мог смотреть на это и предложил ему заняться бизнесом. Учёный Жуань не был упрямым и, немного подумав, согласился. Именно тогда его таланты в общении и умение угождать людям проявились в полной мере, и его дела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Ань была небольшой, каждый из её членов имел свои достижения, и в будущем она могла бы стать одной из самых известных семей в столице Юнъань. Однако судьба распорядилась иначе. Ань Чэнь, наложница Восточного дворца, скончалась от кровотечения после рождения своей дочери, нынешней принцессы Шансинь.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Шансинь несколько лет назад была выдана замуж за младшего сына премьер-министра Линя, Линя Чжиюаня. Несмотря на отсутствие детей, их брак можно назвать одним из самых счастливых. С тех пор, как принцесса покинула дворец и открыла свою резиденцию, она поддерживала тесные связи с семьей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Ань Шаохуа принцесса Шансинь всегда присутствовала на важных семейных событиях: его свадьбе, рождении его старшего сына, церемониях «трёх дней», месячного и столетнего празднования, а также на церемонии выбора профессии. Каждый раз она приносила значимые подарки. Дорогие подарки оформлялись официально, а другие, возможно, не такие дорогие, но полезные, передавались непосредственно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вдруг подумал, что каждый раз, когда принцесса Шансинь и её муж приезжали в их дом, они подолгу разговаривали с Гу Мо за закрытыми дверями. О чём они говорили? Приёмная мать Гу Мо была принцессой Чэнъань, восьмой дочерью предыдущего императора. Именно принцесса Чэнъань решила выдать Гу Мо, маленького генерала, который в одиночку мог сразить вражеского командира, замуж. Принцесса Чэнъань и принцесса Шансинь были тётей и племянницей, но разница в возрасте составляла всего четыре года, и они с детства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Гу Мо... или, точнее, в их браке с Гу Мо, эти две принцессы сыграли какую-то роль? Он всегда думал, что Гу Мо был вынужден жениться, хотя во сне Гу Мо был предан ему, и даже после того, как он предал его, Гу Мо заботился о сохранении их рода. Но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рождения Цзинхэ, или, точнее, до того, как он привёл Ляньгуань, их отношения с Гу Мо были прекрасными. Они тайком перелезали через стену в ночь Циси, чтобы пустить фонарики на реке, внезапно решали играть на цитре и фехтовать во дворе, а иногда вели себя распутно в кабинете, а потом смеялись над своим неприличным видом. Он обёртывал Гу Мо в занавеску и нёс его, выглядывая из двери кабинета, чтобы убедиться, что во дворе никого нет, и бежал в комнату. Как-то раз они столкнулись с Фугуем, что напугало его, а Гу Мо, закрыв глаза, прижался к его груди, и его лицо покраснело так, что непонятно, то ли из-за толстой занавески, то ли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наслаждались цветами весной, наблюдали за дождем летом, а осенью тайком пили вино отца, укрывшись одеялом... Ха-ха-ха. Когда Гу Мо был пьян, он любил петь неприличные песни о любви, что было совершенно неподобающим. После того, как он открыл этот секрет Гу Мо, он не раз создавал возможности, чтобы подпоить его, но после нескольких таких случаев Гу Мо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был счастлив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мчались на лошадях по охотничьим угодьям, и Гу Мо был великолепен в верховой езде, что впечатляло всех, кто его видел. Хотя его стрельба из лука не была так хороша, как его владение копьём и мечом, он никогда не возвращался с охоты с пустыми руками. Гу Мо был мастером в приготовлении жареного мяса. Помнится, когда он был на третьем или четвёртом месяце беременности, он даже подстрелил несколько птиц из рогатки в бабушкиной персиковой роще, и они жарили их в Павильоне Изогнутой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комментариев... тереблю пальчики... нет комментариев... продолжаю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