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Вэй Цзинъюань должен был разрушить эту видимость спокойствия, чтобы углубить разлад между Вэй Гохуаем и старшей госпожой. Сегодня старшая госпожа не пришла в главный двор, вероятно, из-за недовольства браком, дарованным императором, и внутреннего смятения. Когда он был в главном дворе, хотя старая госпожа не говорила прямо, Вэй Цзинъюань чувствовал, что каждое ее выражение было наполнено намеками. Брак, дарованный императором, невозможно изменить, и поведение старшей госпожи было крайне неподобающим. В ней не было ни достоинства хозяйки дома, ни терпимости главной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прекрасно понимал, что внешне он пришел с намерением утешить мать по указанию старой госпожи, но на самом деле его цель была посеять раздор. Его внешнее поведение было безупречным, и никто не мог найти в нем изъянов. Какое отношение к нему имели намерения старой госпожи? Думая об этом, Вэй Цзинъюань чувствовал некоторую вину перед старой госпожой, но затем вспомнил, что она действительно имела такие намерения, и успокоил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мать сегодня нездорова, и очень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сел рядом со старшей госпожой и, когда матушка Цянь подала чай и удалилась,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всегда была добра ко мне, и я это ценю. Между матерью и сыном не должно быть секретов. Ваши сегодняшние действия были крайне неподобающими.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не было упрека, лишь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беззвучно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ты вырос, и, наверное, понимаешь горечь в сердце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дернула пальцами платок, словно готовая разрыдаться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был несколько раздражен. Он уже сказал, что между ними не нужно ходить вокруг да около, но ее актерское мастерство, видимо, глубоко укоренилось и вряд ли изменится. Слова старшей госпожи были ясны: она хотела сказать Вэй Цзинъюаню, что ей больно, ведь его отец женился на одной наложнице за другой, и, вероятно, уже забыл о ней, своей законной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уловил скрытый смысл и решил сотрудничать, чтобы сделать вид, что глубоко опечален, хотя верил ли он в это — другой вопрос. Если бы между старшей госпожой и Вэй Гохуаем были чувства, Вэй Цзинъюань бы поверил, ведь когда-то они клялись друг другу в вечной любви. Но время шло, и в потоке лет их отношения становились все более холодными, каждый начал скрывать свои мысли, и вместо того чтобы «относиться друг к другу с уважением», они разошлись. Вэй Цзинъюань предположил, что, если он не ошибается, их разлад начался вскоре после 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лишь предположением,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Цзинъюаня не было желания поддерживать игру старшей госпожи, и он просто утешил ее несколькими фразами,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брак отца уже решен. По-моему, тебе нужно успокоиться и проявить великодушие, приняв ту Фу Цинхун.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сказаны очень искусно, и если бы старшая госпожа была внимательна, она бы уловила скрытый смысл. В конце концов, этот брак был дарован императором, и Вэй Цзинъюань, говоря о терпимости, фактически возвышал ее. Другими словами, принимаете вы это или нет, брак изменить нельзя, и вам стоит подумать о своем положении, чтобы не потерять больше, чем приобретете.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была не глупа и поняла это. Она поразмышляла: слова сына, хотя и содержали скрытый упрек, были безупречны. Старшая госпожа умела «закрывать дверь и размышлять над своими ошибками». Если она ошиблась, то нужно исправиться, чтобы не усугубить ситуацию до непоправимого края. Утешив себя, она действительно успокоилась и с легкой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действительно вырос. Мать чувствует большое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Пью воду — мыслю об источнике. Без заботы матери не было бы у сына сегодняшнего великолепия.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немного отстраненно, и идиом «пью воду — мыслю об источнике» словно застрял в горле старшей госпожи, не давая ей ни проглотить, ни выплюнуть.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Вэй Цзинъюань действительно великолепен сейчас? Это был вопрос, достойный размышления. Старшая госпожа слишком увлеклась размышлениями о благодарности и упустила ключевую мысль в конце фразы. Вэй Цзинъюань сейчас не был великолепен. Он был старшим сыном в Доме герцога, но на самом деле находился в опасности. Если бы император однажды издал указ, назначив его наследником, у него был бы шанс унаследовать титул. Говоря глубже, Вэй Цзинъюаню уже исполнилось одиннадцать лет, но Вэй Гохуай до сих пор не упомянул о наследнике. Если бы он намекнул императору словом или двумя, титул наследника давно бы уже был у Вэй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не торопился. Он действительно не торопился. Получение титула наследника не означало, что его нельзя будет отобрать. Его целью был не просто титул наследника, а весь Дом герцога, а в будущем — положение одного человека, стоящего ниже императора, но выше десяти тысяч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Сян… Сама мысль об этом титуле вызывала у него трепет. Конечно, в своих текущих планах Вэй Цзинъюань не рассматривал путь «супруга-мужчины». В прошлой жизни он слишком хорошо знал, каково это, и в этой жизни повторить это было бы пустой тратой дара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спустя много лет Вэй Цзинъюань понял, что он никогда не расставался с путем супруга-мужчина, а, наоборот, приближался к нему. Его активное сопротивление заставляло его игнорировать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вышел от старшей госпожи и случайно встретил Вэй Гохуая, который возвращался домой, а за ним шла Вэй Цяоэр. Вэй Цяоэр, супруга князя Чэнь, была весьма интересной особой. Она была одета в простое длинное платье, без единого украшения, а ее черные волосы были просто перевязаны лентой. Ее походка была уверенной и энергичной, что неудивительно для человека, который сражался на поле боя. Такая манера держаться вызывала зависть у многих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Безрассудство, — сердито сказал Вэй Гохуай, заложив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затем обернулся и посмотрел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жена князя, как можешь так своевольничать?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не винит тебя только потому, что балует, но ты должна понимать, что это не царство Сян, а Северная династия. Если сегодняшнее событие дойдет до ушей императора, куда мне деться, твоему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Цяоэр перед братом потеряла всю свою важность и выглядела немного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ты так сердишься? Младшая сестра просто хотела пойти в армию потренироваться в верховой езде и стрельбе из лука. Столько лет, сестра очень скучает.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обошла Вэй Гохуая и слегка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сестра очень скучает по тем местам. Сегодня я тайком пошла туда и даже встретила бывших подчиненных. Я думаю, старший брат точно сможет понять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Вэй Гохуай очень любил эту сестру, но после ее замужества его чувства к Вэй Цяоэр ослабли, и они стали отдаляться. Сегодня, закончив свои дела, Вэй Гохуай собирался вернуться домой, когда Вэй Линь сообщил ему, что Вэй Цяоэр, переодевшись, проникла военный лагерь. Вэй Гохуай был в ярости и немедленно отправился в лагерь, чтобы забрать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лагерь — место строгое, как Вэй Цяоэр смогла так легко проникнуть туда? После тщательного допроса выяснилось, что один из ее бывших подчиненных, теперь ставший заместителем командира, позволил ей войти. Этот поступок взбесил Вэй Гохуая, и он немедленно наказал его по военным правилам. Вэй Гохуай долгое время играл роль умеренного политика, придерживаясь «Учения о середине», и его власть в армии была ограниченной. Если бы он потерял и это, как бы он смог продолжать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Вэй Гохуай даже начал подозревать Вэй Цяоэр. Ведь вышедшая замуж женщина — это как вылитая вода, и, возможно, Вэй Цяоэр уже перешла на другую сторону. Ее сегодняшний поступок мог быть попыткой разведать военные секреты. Думая об этом, Вэй Гохуай начал беспокоиться: сможет ли он скрыть это от того, кто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с Вэй Цяоэр быстрым шагом вошли в главный двор. В повороте коридора появился Вэй Цзинъюань, на его лице играла едва уловимая загадочная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http://bllate.org/book/16673/1529546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