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Вэй Цзинъюань должен был разрушить эту видимость спокойствия, чтобы углубить разлад между Вэй Гохуаем и старшей госпожой. Сегодня старшая госпожа не пришла в главный двор, вероятно, из-за недовольства браком, дарованным императором, и внутреннего смятения. Когда он был в главном дворе, хотя старая госпожа не говорила прямо, Вэй Цзинъюань чувствовал, что каждое ее выражение было наполнено намеками. Брак, дарованный императором, невозможно изменить, и поведение старшей госпожи было крайне неподобающим. В ней не было ни достоинства хозяйки дома, ни терпимости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прекрасно понимал, что внешне он пришел с намерением утешить мать по указанию старой госпожи, но на самом деле его цель была посеять раздор. Его внешнее поведение было безупречным, и никто не мог найти в нем изъянов. Какое отношение к нему имели намерения старой госпожи? Думая об этом, Вэй Цзинъюань чувствовал некоторую вину перед старой госпожой, но затем вспомнил, что она действительно имела такие намерения, и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мать сегодня нездорова, и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сел рядом со старшей госпожой и, когда матушка Цянь подала чай и удалилась,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всегда была добра ко мне, и я это ценю. Между матерью и сыном не должно быть секретов. Ваши сегодняшние действия были крайне неподобающими.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упрека, лишь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беззвучно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вырос, и, наверное, понимаешь горечь в сердце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дернула пальцами платок, словно готовая разрыдаться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несколько раздражен. Он уже сказал, что между ними не нужно ходить вокруг да около, но ее актерское мастерство, видимо, глубоко укоренилось и вряд ли изменится. Слова старшей госпожи были ясны: она хотела сказать Вэй Цзинъюаню, что ей больно, ведь его отец женился на одной наложнице за другой, и, вероятно, уже забыл о ней, своей законной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уловил скрытый смысл и решил сотрудничать, чтобы сделать вид, что глубоко опечален, хотя верил ли он в это — другой вопрос. Если бы между старшей госпожой и Вэй Гохуаем были чувства, Вэй Цзинъюань бы поверил, ведь когда-то они клялись друг другу в вечной любви. Но время шло, и в потоке лет их отношения становились все более холодными, каждый начал скрывать свои мысли, и вместо того чтобы «относиться друг к другу с уважением», они разошлись. Вэй Цзинъюань предположил, что, если он не ошибается, их разлад начался вскоре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предположением,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Цзинъюаня не было желания поддерживать игру старшей госпожи, и он просто утешил ее несколькими фразами,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брак отца уже решен. По-моему, тебе нужно успокоиться и проявить великодушие, приняв ту Фу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очень искусно, и если бы старшая госпожа была внимательна, она бы уловила скрытый смысл. В конце концов, этот брак был дарован императором, и Вэй Цзинъюань, говоря о терпимости, фактически возвышал ее. Другими словами, принимаете вы это или нет, брак изменить нельзя, и вам стоит подумать о своем положении, чтобы не потерять больше, чем приобретете.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была не глупа и поняла это. Она поразмышляла: слова сына, хотя и содержали скрытый упрек, были безупречны. Старшая госпожа умела «закрывать дверь и размышлять над своими ошибками». Если она ошиблась, то нужно исправиться, чтобы не усугубить ситуацию до непоправимого края. Утешив себя, она действительно успокоилась и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действительно вырос. Мать чувствует большое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воду — мыслю об источнике. Без заботы матери не было бы у сына сегодняшнего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немного отстраненно, и идиом «пью воду — мыслю об источнике» словно застрял в горле старшей госпожи, не давая ей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Вэй Цзинъюань действительно великолепен сейчас? Это был вопрос, достойный размышления. Старшая госпожа слишком увлеклась размышлениями о благодарности и упустила ключевую мысль в конце фразы. Вэй Цзинъюань сейчас не был великолепен. Он был старшим сыном в Доме герцога, но на самом деле находился в опасности. Если бы император однажды издал указ, назначив его наследником, у него был бы шанс унаследовать титул. Говоря глубже, Вэй Цзинъюаню уже исполнилось одиннадцать лет, но Вэй Гохуай до сих пор не упомянул о наследнике. Если бы он намекнул императору словом или двумя, титул наследника давно бы уже был у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торопился. Он действительно не торопился. Получение титула наследника не означало, что его нельзя будет отобрать. Его целью был не просто титул наследника, а весь Дом герцога, а в будущем — положение одного человека, стоящего ниже императора, но выше десяти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 Сама мысль об этом титуле вызывала у него трепет. Конечно, в своих текущих планах Вэй Цзинъюань не рассматривал путь «супруга-мужчины». В прошлой жизни он слишком хорошо знал, каково это, и в этой жизни повторить это было бы пустой тратой дара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спустя много лет Вэй Цзинъюань понял, что он никогда не расставался с путем супруга-мужчина, а, наоборот, приближался к нему. Его активное сопротивление заставляло его игнорировать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вышел от старшей госпожи и случайно встретил Вэй Гохуая, который возвращался домой, а за ним шла Вэй Цяоэр. Вэй Цяоэр, супруга князя Чэнь, была весьма интересной особой. Она была одета в простое длинное платье, без единого украшения, а ее черные волосы были просто перевязаны лентой. Ее походка была уверенной и энергичной, что неудивительно для человека, который сражался на поле боя. Такая манера держаться вызывала зависть у многих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 сердито сказал Вэй Гохуай,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затем обернулся и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жена князя, как можешь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винит тебя только потому, что балует, но ты должна понимать, что это не царство Сян, а Северная династия. Если сегодняшнее событие дойдет до ушей императора, куда мне деться, твоему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Цяоэр перед братом потеряла всю свою важность и выглядела немного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так сердишься? Младшая сестра просто хотела пойти в армию потренироваться в верховой езде и стрельбе из лука. Столько лет, сестра очень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Вэй Гохуая 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сестра очень скучает по тем местам. Сегодня я тайком пошла туда и даже встретила бывших подчиненных. Я думаю, старший брат точно сможет понять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Гохуай очень любил эту сестру, но после ее замужества его чувства к Вэй Цяоэр ослабли, и они стали отдаляться. Сегодня, закончив свои дела, Вэй Гохуай собирался вернуться домой, когда Вэй Линь сообщил ему, что Вэй Цяоэр, переодевшись, проникла военный лагерь. Вэй Гохуай был в ярости и немедленно отправился в лагерь,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 место строгое, как Вэй Цяоэр смогла так легко проникнуть туда? После тщательного допроса выяснилось, что один из ее бывших подчиненных, теперь ставший заместителем командира, позволил ей войти. Этот поступок взбесил Вэй Гохуая, и он немедленно наказал его по военным правилам. Вэй Гохуай долгое время играл роль умеренного политика, придерживаясь «Учения о середине», и его власть в армии была ограниченной. Если бы он потерял и это, как бы он смог продолжать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Вэй Гохуай даже начал подозревать Вэй Цяоэр. Ведь вышедшая замуж женщина — это как вылитая вода, и, возможно, Вэй Цяоэр уже перешла на другую сторону. Ее сегодняшний поступок мог быть попыткой разведать военные секреты. Думая об этом, Вэй Гохуай начал беспокоиться: сможет ли он скрыть это от того,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 Вэй Цяоэр быстрым шагом вошли в главный двор. В повороте коридора появился Вэй Цзинъюань, на его лице играла едва уловимая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