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сделал вид, что доволен,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объяснение второго брата и было прямолинейным, оно верно передало суть. В таком случае, брат, ты всё ещё хочешь, чтобы тётя Ван просила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Цзинцунь яростно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свои ошибки я готов нести ответственность один. Какое бы наказание ни назначил старший брат, я приму его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накажу тебя переписать двадцать раз текст Цзычжана в Зале Успокоения Сердца. Сможешь выдержать? — спросил Вэй Цзинъюань мягко, его взгляд был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окружающих это выглядело как заступничество за Вэй Цзинцуня. Ведь что сложного в том, чтобы переписать текст двадцать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поднял голову Вэй Цзинцунь, слегка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кивнул, но в душе усмехнулся. Затем он повернулся к Вэй Гохуаю и с мягкой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моё решение приемлемо?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Гохуай смягчил строгий взгляд, в его глазах мелькнула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госпожа, которая до этого молчала, наконец открыла глаза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решение принято, незачем здесь задерживаться. Я устала, все могут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махнула рукой, давая понять, что аудиенция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встали и начали расходиться. Вэй Цзинъюань вышел последним. На обратном пути он вспомнил улыбку матери перед её уходом. Видимо, не только старая госпожа и Вэй Гохуай поняли его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Юаньбао, — Вэй Цзинъюань остановился и обернулся, поманив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прикажете, старший господин? — подошёл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с любопытством наклонился, и когда Вэй Цзинъюань прошептал ему несколько слов на ухо, его глаза округлились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Сделай, как я сказал, и чтобы никто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всё подготовлю.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продолжил путь, но на его лице мелькнула холодная усмешка. Вэй Цзинцунь… Ты думаешь, я так просто тебя отпущу?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главный двор, где жила старая госпожа, Вэй Цзинъюань отправил Юаньбао по делам и наконец-то получил возможность побыть наедине с собой. Он подошёл к пруду лотосов, чтобы немного отдохнуть. Вэй Цзинъюань смотрел на изумрудные листья лотоса, покрытые блестящими каплями воды. Карпы в пруду лениво плавали, изредка показываясь на поверхности и создавая круги на воде. Случайно он заметил среди рыб двух белых толстолобиков, которые выделялись на фоне остальных, казалось, они были здесь чужаками.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восемнадцатого года правления императора Мин Вэй Цзинъюань сидел в своей комнате, углубившись в чтение, когда вдруг его глаза закрыли тёплые маленькие руки. Он не шевелился, но его острый нюх уловил особый аромат, исходивший от пришедшего. Это были благовония «Драконий узор», которые входили в число четырёх императорских даров наряду с чаем Хэнъя семьи Фан, тушью Яньгуй семьи Ли и шёлком суцзинь семьи Юнь. Использовать такие благовония и появляться в его комнате мог только один человек — второй принц Лю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Вэй Цзинъюаню было девять лет, а Лю Цяню —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 Цянь проводил время с наставниками, изучая литературу и боевые искусства. Сегодня он смог посетить дом герцога Юна только с разрешения супруги Шу, что было редкой передышкой. По пути его экипаж проезжал мимо рынка, где кто-то продавал живую рыбу. Зная, что Вэй Цзинъюань любит разводить рыб, Лю Цянь, не спрашивая, купил двух белых толстолобиков.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рыбу в руках слуги, Вэй Цзинъюань ничего не сказал, но привёл Лю Цяня к пруду лотосов и сам выпустил их в воду. Прошло два года, и Лю Цянь, вероятно, уже забыл об этом, но рыбы всё ещё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задумчиво смотрел на толстолобиков, не замечая, как кто-то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Биюй была самой доверенной служанкой старшей госпожи. Под её руководством она научилась вести себя с достоинством. Теперь она грациозно подошла и, поклонившись,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Биюй не помешала вашему отдыху?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очнулся от воспоминаний и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прислала тебя с поручением?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холодность слегка ранила Биюй. Она опустила голову, её щёки покраснели, и она, казалось, вот-вот заплачет: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велела передать вам «Чёрный бамбук».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 свиток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госпожи есть несколько слов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 лёгкой улыбкой посмотрел на свиток: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Биюй встала рядом, её голос был удивительно звонким: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сказала, что ствол бамбука на рисунке подобен луку, полному упругости, а листья — мечам, готовым к удару. Она сказала, что старший господин поймёт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аккуратно свернула свиток и положила его на каменную плиту: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Биюй откланивается.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ухода Вэй Цзинъюань взял свиток и задумался над словами матери. Он прекрасно понимал её намёки. После инцидента с Вэй Цзинцунем он уже ожидал подобного. Мать была проницательной и ненавидела его мягкость, его нежелание доводить дела до крайностей. Теперь, похоже, она была слишком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бросил свиток на плиту и снова посмотрел на рыб в пруду. Если выяснится, что он действительно не её сын, как утверждал Вэй Цзинцунь, он не оставит её как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маленькая рука, спрятанная в рукаве, сжалась в кулак, а глаза наполнились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Вэй Цзинъюань стал центром внимания. Только что он проводил Биюй, как появились матушка Фэн и Вэй Линь. Матушка Фэн, конечно же, всегда заботилась о нём. А Вэй Линь, который обычно сопровождал Вэй Гохуая, редко имел возможность общаться с ним. Теперь, когда он тоже пришёл, Вэй Цзинъюань ясно видел намерения старой госпожи и Вэй Гохуая.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интересом посмотрел на них и, когда они подошли,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Фэн, почему вы с Вэй Линем пришли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Фэн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встретились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ближе и положила одежду на свиток: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платье сшили по приказу старой госпожи. Сегодня оно готово, и я принесла его вам, чтобы вы примерили. Если что-то не подойдёт, можно будет подправить.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 мягкой улыбкой посмотрел на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Вэй Линю. Тому было около тридцати, и, проведя много времени с Вэй Гохуаем, он перенял некоторые его черты, особенно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что-то передал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 подошёл и достал из рукава кинжал. Его внешний вид был неприметен, на гладких ножнах была вставлена круглая нефритовая бусина. Он положил кинжал на одежду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передал этот кинжал вам для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 любопытством взял кинжал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 не стал ничего добавлять и, поклонившись, ушёл. Матушка Фэн, увидев, что он ушёл, а старая госпожа не могла обойтись без неё, тоже попрощалась и направилась к главному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пруда лотосов Вэй Цзинъюань стоял в тишине, словно ожидая чего-то. Взглянув на предметы на каменной плите, он не испытывал особой привязанности ни к свитку, ни к кинжалу. Он положил руку на плиту, слегка постукивая пальцами, и ждал последнего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через полчаса появилась служанка госпожи Ван, Биси. Она принесла с собой прекрасную нефритовую подвеску… точнее, половину подвески. Биси подошла к Вэй Цзинъюаню, поклонилась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Биси передаёт вам эту подвеску по приказу госпожи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шкатулку и показала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 улыбкой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только половина?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Биси сладко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сказала, что вы с младшим господином — кровные братья, поэтому подвеску разделили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подняла голову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хотела лично поблагодарить вас, но почувствовала недомогание и поручила мне передать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http://bllate.org/book/16673/1529205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