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стоит слишком много думать об этом, — Ло Вэй, видя, как Ло Ци задумался, зная, что тот обычно не задумывается о таких вещах, улыбнулся. — Если город опустеет, это даже лучше. В будущем мы сможем отправлять сюда преступников Великой Чжоу. Через несколько лет, брат, ты еще будешь бояться, что в Ушуане не будет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осмотрел дамбу на Тяньшуй, — сказал Лун Сюань. — Когда мы изменим русло реки, пустыня за пределами Ушуана превратится в плодородные земли. Тогда жители Великой Чжоу, у которых нет земли, будут стремиться сюда в поисках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звучит легко, — возразил Ло Вэй. — Но только на изменение русла реки уйдут годы. И откуда взять людей для этого? Вы уже все продумали?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обдумал. Хочешь послушать? — Лун Сюань посмотрел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невольно кивнул. Он тоже думал о том, как превратить пустыню за Ушуаном в оазис, но чем больше он размышлял, тем больше понимал, что это потребует огромных ресурсов и усилий. Он сомневался, что это возможно сделать за время правления императора Синъу. Ло Вэй заинтересовался: какие же у Лун Сюаня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рабы-преступники, которых можно использовать, — сказал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Одних рабов недостаточно, — возразил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также нанять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Рабочих? — Ло Вэй задумался. — Здесь слишком тяжелые условия. Даже если Ваше Высочество готовы платить, люди вряд ли захотят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добавить к этому еще и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статус? — спросил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так много рабов. Если они согласятся приехать на равнину Тяньшуй, я освобожу их от рабства. Как вам эта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Рабы остаются рабами, и освободить их будет не так просто. Кроме того, как хозяева отпустят своих 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 получат материальную компенсацию, — сказал Лун Сюань. — Я и не рассчитываю, что только рабы смогут изменить русло Тяньшуй.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остается только принудительный труд, — вмешался Ло Вэй. — Ваше Высочество, разве вы не боитесь, что такие масштабные действия вызовут беспорядки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всего народа. Кто сможет избежать участия? — ответил Лун Сюань. — Разве нынешнее поколение не должно приложить усилия ради будущих поколений? Что такое беспорядки? Это когда народ страдает, и тогда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собирается просить императора разрешить это? — Ло Вэй взглянул на Лун Сюаня, и в его глазах появилась тень тепла. Этот человек действительно готов посвятить всю жизнь ради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на лице Лун Сюаня появилась улыбка. — Юньци, ты готов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отвел взгляд от Лун 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человек без заслуг, Ваше Высочество. Вы слишком высоко оцениваете меня. Даже если я захочу помочь, у меня не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третий сын левого министра, ученик моего отца, — улыбка Лун Сюаня исчезла, но его тон был шутливым. — Разве ты боишься, что у тебя не будет заслуг?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происхождение гарантирует заслуги? — Ло Вэй также шутил. — Если бы я знал это, зачем мне было учиться? Дни в Императорской школе я до сих пор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видя, что эти двое снова начинают говорить загадочные вещи, почувствовал, как у него мурашки бегут по коже. Подняв взгляд, он заметил Нин Фэя у двери и, словно увидев спасителя,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Фэй, только что подойдя к двери, чтобы доложить о своем прибытии, услышал вопрос Ло Ци и вошел в комнату. Он обратился к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Фуи прибыл с группой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быстро, — заметил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пришел, чтобы призвать души павших воинов, — Ло Ци объяснил ничего не знавшему Ло Вэю. — Наши воины, павшие под Ушуаном, смогут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Ло Вэй. — Великий мастер Фуи — просветленный монах. Лучше всего, чтобы он провел этот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встретим его, — встал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города, чтобы встретить Великого мастера Фуи.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Фуи был одет в свою старую монашескую рясу, его лицо было спокойным. Увидев, как Лун Сюань, Ло Ци и Ло Вэй идут ему навстречу, он произнес молитву, а затем окинул их взглядом. В конце его взгляд остановился на Лун Сюане,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карма убийства снова стала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этой битвы у всех нас на душе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Фуи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тех, кому не следовало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— монах, и для вас все достойны сострадания. Кто, по вашему мнению, заслуживает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Фуи лишь улыбнулся и снова произнес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пожалуйста, войдите в город, — предложил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Фуи и монахи шли пешком, поэтому Лун Сюань и остальные также оставили свои повозки и лошадей, сопровождая мастера пешком. Великий мастер Фуи взглянул на Ло Вэя, идущего позади Ло Ци,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остались ли у вас четки, которые я вам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потрогал свое запястье, но там не было ни следа от тех четок из черного нефрита и глазури. Если бы мастер не спросил, он бы даже не вспомнил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потерял, — Ло Вэй не чувствовал сожаления. — Всю дорогу я был занят и не заметил, где они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четки, которые мастер дал тебе для защиты? — Ло Ци, читая письма из дома, знал, что их мать, Фу Хуа, считала, что жизнь Ло Вэя была спасена благодаря этим четкам. Ло Ци забеспокоился. Военные редко верят в духов, но когда дело касалось жизни Ло Вэя, он предпочитал верить. — Ты точно не помнишь, где их потерял? Как ты мог быть таким невнимательным? Как можно потерять такую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снова оказавшись в центре внимания, смущенно пошевелил губами,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посмотрел на Вэй Ланя, стоящего рядом с Ло Вэем,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ты тоже не видел четки Сяовэй?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всю дорогу погруженный в свои мысли, тоже забыл о четках. Теперь он вспомнил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в багаже. Я поищу,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четки, — Ло Вэй, боясь, что Ло Ци будет ругать Вэй Ланя, вмешался. — Если потеряли, значит, потеряли. Можно сделать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неуважительным перед мастером! — Ло Ци шлепнул Ло Вэя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стоя рядом, спросил Великого мастера Фуи: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 потерял эти четки.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найдет тот, кому они предназначены, — ответил Великий мастер Фуи. — Не стоит настаивать на том, что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мастера для всех присутствующих звучали как ничего не значащая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не желая, чтобы Ло Ци и Вэй Лань беспокоились о таких эфемерных вещах,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когда вы планируете провести обряд?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рассвете, — ответил Великий мастер Фуи.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после восхода солнца? — уточнил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что-то подготовить? Успеем ли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нужно, — Великий мастер Фуи указал на монахов позади себя. — Они сами знают,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и Ло Ци вместе с группой генералов вышли из города, сопровождая Великого мастера Фуи, а Вэй Лань отвел Ло Вэя обратно в их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Вэй Лань начал перебирать их вещи в поисках четок.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найдешь, не страшно, — Ло Вэй, наблюдая за беспокойством Вэй Ланя, сам оставался спокоен и даже успокаивал его. — Если ты так переживаешь, когда мы вернемся в Шанду, я попрошу наставника государства сделать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четки нельзя терять! — Вэй Лань начал ощупывать края одежды, с сожалением говоря. — Как можно потерять такую большую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ты не потерял, правда? — Ло Вэй подошел и показал Вэй Ланю половинку подвески «Утки-мандаринки», которую он носил на себе. — Смотри, я никогда с ней не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 мгновение остановился, но затем снова опустил голову, продолжая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где? Покажи, — Ло Вэй выхватил одежду из рук Вэй Ланя и 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снял свою подвеску и положил ее в руку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