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Вэй-стражник, ты не можешь заставить моего господина ждать зря, — произнёс Фу Юнь. — Если ты проявишь неуважение к принцу, даже третий господин вряд ли сможет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никак не отреагировал на угрозы Фу Юня, просто стоял на месте, рука его по-прежнему не покидала рукоять меча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сделал шаг назад, а окружавшие Вэй Ланя стражники напряглись, крепче сжимая своё оружие. Фу Юнь быстро назвал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«Пьяный красный халат» — самый известный ресторан в Шанду. Ты ведь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лишь мельком шевельнулся, и через мгновение он уже был в сотнях метров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Юнь, увидев, что Вэй Лань ушёл, хлопнул себя по груди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бесполезные! Испугались из-за холодного лица этого маленького стражника?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подумали про себя: «Сам ты боялся больше нас, а теперь нас же ругаешь?»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раньше был убийцей, — наговорил Фу Юнь окружающим. — На его руках неизвестно сколько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третий господин оставил его при себе? — спросил один из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третий господин разве хороший человек? — пробормотал Фу Юнь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от него такой сильный дух убийства, — зашептали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Замолчите, — Фу Юнь обернулся и снова отчитал их. —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Сюань прибыл в «Пьяный красный халат», Вэй Лань ещё не появился, но Лун Сян уже настойчиво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на заставу Юньгуань, — Лун Сян сказал только эту фразу Лун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 — Лун Сюань махнул рукой, чтобы хозяин вышел, и в уединенной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в армию, я тоже могу, — сказал Лун Сян. — Разве я не тренировался в боевых искусствах, чтобы сражаться с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Император-отец ещё не принял решение, не говори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уже все говорят, что мы собираемся воевать с Северной Янь, — Лун Сян повысил голос. — Брат, не обращайся со мной как с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наливая чай, услышал крик Лун Сяна и бросил чайник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замолчал, осторожно глядя на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находимся? — Лун Сюань смотрел на Лун Сяна с гневом. — Ты уже не ребёнок, но разве у тебя есть хоть что-то взрослое в поведении? Дела, которые ещё не решены двором, ты собираешься кричать в ресторане? Почему бы тебе не выйти на улицу и не кричать там, чтобы весь мир узнал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уединенная комната, разве здесь не только мы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постучал пальцами по столу,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стражник вошёл в комнату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соседних комнатах никего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стражник, не дожидаясь указаний Лун Сюаня, сам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у стен есть уши, — Лун Сян понял свою ошибку и с мольбой посмотрел на Лун Сюаня. — Брат, прости меня в этот раз, я больше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не мог быть строгим с Лун Сянем, успокоившись,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правду, на этот раз ты не поедешь,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Лун Сян был недоволен, он хотел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Решать, поедешь ты или нет, не мне, — Лун Сюань не собирался объяснять Лун Сяню все сложности. Он ехал в армию, потому что ему нужно было разбираться с Сыма Чжусе, иначе, не говоря уже о других, один Ло Вэй сделал бы всё, чтобы помешать. Братья вместе в армии? Это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тогда решает? — Лун Сян задал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императора-отца, — сказал Лун Сюань. — Если он согласится, никто не станет тебе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резко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будешь меня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останавливать, — ответил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вышел из «Пьяного красного халата», сел на коня и направился во дворец, чтобы найти императора Синъу.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опершись на окно, смотрел, как его брат, не обращая внимания на прохожих, мчался к императорскому дворцу. Он вздохнул: когда же Лун Сян повзрослеет? Если он будет так бегать по улицам, цензоры обязательно напишут донос. Кто теперь будет защищать их от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чашку чая, Лун Сюань увидел, как Фу Юнь привёл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Вэй Лань хотел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Лун Сюань поманил его ближе. — Мы не во дворце, не нужно церемоний. Ты ведь не искренне кланяешься, так что этот поклон мне не нужен.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действительно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хотел поговорить со мной о господине?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себя «маленьким человеком», — Лун Сюань налил ему чаю. — Тот, кого Ло Вэй ценит, не может быть «маленьким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от меня, Ваше Высочество? — Вэй Лань быстро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приближается, — сказал Лун Сюань. — Я хочу знать, как ты собираешься защищать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Лун Сюаня поставил Вэй Ланя в тупик. Они ещё не отправились на заставу Юньгуань, и предстоящая война была лишь на горизонте. Что произойдёт, Вэй Лань не знал, как он мог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статусе позволила Лун Сюаню без стеснения осмотреть Вэй Ланя с головы до ног. Внешность Вэй Ланя была несомненно привлекательной, мужественной, но с оттенком изящества. Его одежда была простой, но ткани явно высокого качества. Резиденция левого министра, хотя и относилась к слугам с добротой, никогда не одевала их в такие вещи. Ло Вэй не считал Вэй Ланя слугой, и, видимо, в резиденции министра к нему относились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Вашего Высочества нет указаний, я откланяюсь, — Вэй Ланю стало неловко под пристальным взглядом Лун Сюаня. Взгляд принца был словно колючий, от него на коже появлялись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Теневых Стражей Цилинь не самая лучшая, — наконец заговорил Лун Сюань. — Но их боевые навыки действительно сравнимы с Драконьей стражей императорской семьи Лун. Вэй Лань, мы с тобой уже сражались, твоя лёгкость в движениях хороша, но почему я чувствую, что твоя внутренняя энергия недостаточна?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внутренней энергией всё в порядке,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снадобья из Поместья Цилинь, внутренняя энергия вас, Теневых Стражей, ослабевает,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встал, готовый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не разбирается в боевых искусствах, — продолжил Лун Сюань. — Поэтому ты скрываешь от него, или вы, Теневые Стражи, спасённые им, все скрываете это от него. Хорошо ли так поступать с благодетелем? Вэй Лань, на поле боя нет места сантиментам. Если в критический момент твоя внутренняя энергия подведёт, что будет с Ло Вэй? Он, возможно, не против умереть вместе с тобой, но я хочу, чтобы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беспокоится о жизни моего господина? — спросил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Лун Сюань. — Твоя жизнь, как и жизнь любого другого в армии, мне безразлична. Но Ло Вэй отличается, его жизнь нельзя потерять в Северной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сказал правду господину и не ехал с ним в Северную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доверяет тебе, если ты не поедешь, он сам будет беспокоиться, — Лун Сюань достал из-под стола маленький деревянный ящик и подтолкнул его к Вэй Ланю. —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одной рукой открыл ящик. Внутри лежали два слоя пилюль, около сотни штук. Знакомый аромат сосны ударил в нос Вэй Ланя, и его выражение лица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снадобье Цилинь, — Лун Сюань, глядя на изменившееся лицо Вэй Ланя, тихо произнёс. — Я воссоздал его для тебя, считай это моим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Ланя дрогнула, крышка ящика с грохотом захлопнулась, остановив аромат, от которого у Вэй Ланя начала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должен принять его сейчас, — продолжил Лун Сюань. — Когда окажешься у Сыма Цинша в Северной Янь, сам оцени ситуацию. Если положение станет критическим, а ты будешь не в силах, тогда и используй это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господин поедет к Сыма Цинша? — Вэй Лань с трудом подавил тошноту, поднимающуюся из глубины души, и спросил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сможет завоевать доверие, не поехав к наследному принцу Сыма Цинша? Просто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смогли изготовить это снадобье? — снова спросил Вэй Лань, думая, что Ло Тинчао мог предать Ло Вэй. Лицо Вэй Ланя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есть те, кто может снять твою зависимость от снадобья, а значит, и приготовить его, — сказал Лун Сюань. — Я напомню тебе: если ты снова примешь это снадобье, твоя зависимость станет неизлечимой. Поэтому будь с ним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смотрел на ящик перед собой, словно на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