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Сунь Ли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чувствует себя хорошо, однако, услышав о том, что вы, молодой господин, нездоровы, он искренне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в порядке, — ответил Ло Вэй. — Благодарю наследного принца Цинша за заботу. Сунь-тунлин, вы пришли, чтобы узнать о моем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поднялся и подошел к Ло Вэю, протянув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собственноручное письмо моего господина. Прошу вас 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почувствовал подозрение, но на его лице сохранялось спокойное выражение, когда он вскрыл письмо Сыма Цинша. Не забыв при этом вежливо пригласить Сунь Ли сесть,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Сунь-тунлин, присаживайтесь, не стойте.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Сыма Цинша был мощным и уверенным, но Ло Вэй не стал восхищаться каллиграфией. Содержание письма заставило его сердце сжаться, а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сел напротив Ло Вэя. Он был в Шанду уже несколько дней, но каждый раз, когда пытался встретиться с Ло Вэем, ему говорили, что тот тяжело болен. На этот раз, увидев, что Ло Вэй покинул резиденцию министра, он последовал за ним, от резиденции до дома Нин Фэя, а затем обратно. Только тогда у него появилась возможность поговорить с Ло Вэем. Сунь Ли был в отчаянии, но ему пришлось терпеливо ждать, пока Ло Вэй прочитает письмо и даст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письмо Сыма Цинша, Ло Вэй узнал, что за последние два месяца в Северной Янь произошел внутренний конфликт. Генерал Чжуцюэ Мо Хуаньсан освободил низложенного наследного принца Сыма Чжусе, который был заточен в холодном дворце, и вместе с ним поднял восстание, покинув столицу Северной Янь, город Хэфан. Теперь в Северной Янь повсюду бушуют войны. Железная кавалерия Ушуан под командованием Мо Хуаньсана движется на север из города Ушуан, направляясь прямо к Хэфану. Сыма Цинша не описал в письме, какова текущая ситуация в Северной Янь, но тот факт, что он просит помощи у Великой Чжоу, говорит о том, что Железная кавалерия Ушуан Мо Хуаньсана продвигается с невероятной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 Сунь Ли, видя, что Ло Вэй долго молчит,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вас ответ для моего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Сунь-тунлин, сидя здесь и разговаривая с вами, скажите, какова сейчас ситуация в Северной Янь? Если Великая Чжоу пошлет войска на помощь, успеем ли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задумался на мгновение, прежде чем понять, о чем его спрашивают, и тут же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беспокойтесь, мой хозяин обязательно удержит Хэфан!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Ло Вэй поднял руку. — Судя по вашим словам, армия Мо Хуаньсана уже приближается к Хэфану?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сразу понял, что Ло Вэй вытягивает из него информацию, и пожалел о своей неосторожности. Перед отъездом Сыма Цинша специально предупредил его, что Ло Вэй, несмотря на юный возраст, хитрый и коварный, и с ним нужно быть крайне осторожным. Сначала Сунь Ли, видя перед собой болезненного юношу с мягким характером, подумал, что Сыма Цинша слишком осторожен. Но теперь, когда Ло Вэй одним вопросом вытянул из него правду, он больше не смел недооценивать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Сунь-тунлину трудно сказать, значит, так и есть? — Ло Вэй, не дождавшись ответа, с озабоченным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проблема. Как наследный принц Цинша мог позволить принцу Чжусе сбежать из Хэфана?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был день рождения нашего императора. Мо Хуаньсан, воспользовавшись моментом, когда он пришел поздравить императора, увел Чжусе.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называете его просто Чжусе? — спросил Ло Вэй. — Мо Хуаньсан уже провозгласил Чжусе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не ожидал, что, несмотря на всю осторожность, Ло Вэй все же уловил его ошибку. Он нервно пошевелился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Цинша слишком осторожен, — Ло Вэй бросил письмо Сыма Цинша в угольную печь у своих ног. — Я сам лишил Чжусе зрения. Как я могу позволить ему стать императором и отомстить мне? Сунь-тунлин, передайте наследному принцу Цинша, что я, Ло Юньци, все еще помню наш союз в Ецзя.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Сунь Ли, которое бешено колотилось, наконец успокоилось, и он поспешно встал, чтобы поблагодарить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церемоний, — Ло Вэй махнул рукой. — Однако я не могу понять, как Великая Чжоу могла не узнать о таких важных событиях в Северной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Хуаньсан закрыл все ворота Ушуана, и новости из Северной Янь не доходят до Великой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вы сами покинули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пришлось приложить немало усилий, чтобы выбраться из Ушуана, — Сунь Ли не хотел рассказывать, как он подкупил начальника охраны и, спрятавшись в гробу с разлагающимся трупом, выбрался из города. — Господин, сегодня утром я видел гонца из Юньгуань, который на полной скорости въехал в Шанду. Думаю, ваш старший брат уже знает о беспорядках в Северной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именно поэтому император Синъу срочно вызвал его отца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попросить вас, господин, поскорее содействовать.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вы сейчас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назвал название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вспомнил ее, видимо, это была какая-то неизвестная маленькая гостиница: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 как можно скорее встретиться с императором. Ожидайте моих известий в гостинице, — сказал он Сунь Ли. — В течение двух дней я дам вам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поспешно опустился на колени, чтобы поблагодарить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достаточно серебра? — Ло Вэй спросил Сунь Ли, проявляя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тут же достал из кармана десять серебряных банкнот и положил их перед Ло Вэем. Каждая банкнота была на 10 000 лян, в общей сложности 100 000 лян чистого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печати на банкнотах. Все они были выпущены различными банками Великой Чжоу. Сыма Цинша явно постарался, чтобы эти деньги дошли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господин заявил, что, если вы поможете ему преодолеть этот кризис, он обязательно щедро вознаградит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Вэй не стал отказываться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Сунь-тунлин, ожидайте хороших новостей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Сунь Ли ушел, Ло Вэй приказал Вэй Ланю, который вошел в комнату, убрать десять серебряных банкнот, а сам сел за письменный стол. С того момента, как он прочитал письмо Сыма Цинша, в его голове не переставало звучать одно слово —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Ушуан, ключевой пункт на пути из Северной Янь в Великую Чжоу. Сто лет назад это был пограничный город Великой Чжоу, но после войны между Чжоу и Янь сто лет назад он стал первой южной крепостью Северной Янь. За последние сто лет множество солдат Великой Чжоу погибли в песках под стенами Ушуана, пытаясь вернуть город. В прошлой жизни именно там Железная кавалерия Юньгуань была полностью уничтожена, и там же погиб его старший брат Ло Ци. Даже после того, как Лун Сюань стал императором, и Нин Фэй возглавил армию, пять лет кровопролитных сражений и десятки тысяч жизней, отданных за возвращение Ушуана, привели лишь к тому, что город снова был захвачен Железной кавалерией Ушуан, так как армия Чжоу больше не могла его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Ло Вэй не понимал, почему поколения правителей и министров Великой Чжоу на протяжении ста лет стремились вернуть Ушуан. В этой жизни, увидев карту города на столе императора Синъу, он понял, что за этой стеной лежат зеленые леса и плодородные земли, а снаружи — бескрайние пески.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эта река, — император Синъу тогда указал на длинную реку под названием Тяньшуй, — она перекрыта Ушуаном и не может течь на юг, превращая наш некогда цветущий край в безлюдную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вернуть Ушуан, разрушить дамбу, построенную людьми Северной Янь, и изменить русло реки Тяньшуй, то процветающий край, каким он был сто лет назад, может вернуться. Ло Вэй, взволнованный, развернул карту на столе. Если Ушуан будет возвращен, армия Великой Чжоу сможет свободно передвигаться по горе Ушань, и торговля с северными странами больше не будет облагаться налогами Северной Янь. Караванам больше не придется пересекать эту огромную пустыню, и древний путь через Ушань, погребенный под песками, снова станет проходимым.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внутренний конфликт в Северной Янь не является шансом для Великой Чжоу вернуть Ушуан? Ло Вэй смотрел на отметку Ушуана на карте. На карте город казался таким маленьким, но под его стенами лежали кости бесчисленных солдат Великой Чжоу. Возможно, вскоре, когда Ушуан будет возвращен, эти духи смогут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сложил карту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убрав серебряные банкноты, вошел и, увидев, что Ло Вэй поправляет одежду,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снова собираетесь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встретиться с императором, — ответил Ло Вэй. — Лань, попроси Цзызы сообщить управляющему, чтобы подготовил для меня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Вэй Лань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Хуа и Фу Цзинцзун подошли к кабинету Ло Вэя и, увидев выходящего Вэй Ланя,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твой господин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http://bllate.org/book/16669/1529106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