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Простые люди снаружи, увидев, что ворота Храма Защиты Государства открылись — пусть и только маленькую калитку — были немало удивлены. Однако никто не смел шуметь, лишь с любопытством смотрели на приоткрытую дверь, пытаясь разглядеть, что же там внутри, в Храме Защиты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прошу прощения, я должен идти, — Ло Вэй еще раз поклонился маркизе Ли и только после этого вместе с Вэй Ланем последовал за маленьким послушником внутрь Храма Защиты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третий господин из семьи канцлера Ло, — в это время кто-то из пришедших поклониться Будде узнал Ло Вэя и сказал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его пустили. Он же ученик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пришел по приказу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маркизы Ли стало напряженным. Она слушала, как люди обсуждают Ло Вэя: о том, как он прекрасен лицом, даже больше, чем обычные женщины, как он удостоен милости императора, а затем разговор зашел о том, насколько высоко стоит семья Ло при дворе. Эти слова были как колючки для ушей маркизы Ли. Наложница Ли родила десятого принца, но перед ним есть еще девять принцев, а наследник престола — законный сын императрицы. Как убрать такой камень преткновения с дороги? И эта семья Ло — пока она существует, как роду Ли Чанхуай пробиться наверх? Как действовать осторожно, чтобы не повторить судьбу рода Лю? Маркиза Ли была не просто обычной женой знатного вельможи, она была мудрым стратегом, стоящим за спиной маркиза Ли. С того самого дня, как она стала женой Цзинъюаньского маркиза Ли Юаньчэна, она начала строить планы на будущее всего рода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Ло Юньци... Маркиза Ли прокручивала это имя в голове. Почему этот человек удостоился такой милости, что даже наставник государства Фуи смотрит на него особняком? Если десятый принц в будущем будет бороться за трон, этот Ло Вэй станет врагом. Враждовать с таким человеком, вспоминая, как Лю Шуанши перед смертью кричал «Ло Вэй убил меня», маркиза Ли верила, что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шел за маленьким послушником, думая о маркизе Ли. В прошлой жизни у наложницы Ли не было детей, поэтому род Ли Чанхуай в итоге просто перешел на сторону Лун Сюаня и не участвовал в борьбе за трон. В этой жизни, с появлением десятого принца, этот род больше не будет согласен работать на других. Но этот десятый принц только что родился, и сможет ли он выжить в глубинах дворца — еще вопрос. Не слишком ли рано роду Ли Чанхуай уже строить планы на будущее? Молиться Будде, чтобы десятый принц стал драконом, было бы лучше помолиться о том, чтобы этот маленький принц смог просто вырасти! С такими мыслями Ло Вэй оказался перед Великим мастером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сердце молодого господина живет мысль об убийстве? — Великий мастер Фуи взглянул на Ло Вэя 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вздрогнул, поспешно собрал свои мысли и поклонился Великому мастеру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приветствует наставника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посмотрел на Вэй Ланя, стоящего за дверью кельи, и 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его полна терний, — произнес Великий мастер Фуи. — Но суждено ему иметь и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сына, и дочь? — Ло Вэй обернулся к Вэй Ланю за дверью, в голосе прозвучала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 сказал Великий мастер Фуи. — В его судьбе это записано, но сумеет ли он удержать — зависит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 этот момент как раз обернулся и, увидев, что Ло Вэй смотрит на него,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слабо улыбнулся Вэй Ланю, а затем повернулся к Великому мастеру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Сможет ли мастер сказать Ло Вэю, что будет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сядьте, молодой господин, — сказал Великий мастер Фуи. — 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напротив Великого мастера Фуи. Маленький послушник подал чистый чай. Ло Вэй взглянул на светло-зеленую жидкость, поднял глаза и снова посмотрел на Великого мастера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мастер сказал во дворце слова, которые Ло Вэй не до конца понял. Сегодня я пришел просить мастера разъяснить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держал в руках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вы только что думали, желая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некоторых неприятных вещах, но Ло Вэй не хотел убивать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Решения, связанные с убийством и насилием, не подходят молодому господину, — сказал Великий мастер Фуи. — Раз уж вы нашли того, кто сможет быть рядом с вами, почему бы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 голову, пальцы коснулись чайной чашки, но он тут же отдернул их, словно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только что сказал, что в этой его жизни будут и сын,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был несколько удивлен откровенностью Ло Вэя в этот момент,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говорил, что это зависит от его собственной воли. Если молодой господин не отпустит его, этот человек непременно будет сопровождать вас, не оставляя и не отходя.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так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который просит немного. Такие живут просто, и сердца их — самые искренние, — Великий мастер Фуи снова повернул голову, чтобы посмотреть на Вэй Ланя за дверью. — Человеческие сердца трудно разгадать, но я умею распознавать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я погубил его, — Ло Вэй смотрел на Вэй Ланя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счастье и несчастье не зависят от молодого господина, — произнес Великий мастер Фуи. — Как в поговорке: «Как пить воду — холодная она или горячая, знает только пьющий». Молодой господин не должен делать таких поспешных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чувствовал смятение в душе и в тот момент решил не говорить больше о Вэй Лане, а спросил Великого мастера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мастер знает прошлые и настоящие жизни людей. Не знает ли мастер, какой была прошлая жизнь Ло Вэя? Задав этот вопрос, Ло Вэй с беспокойством стал ждать ответа Великого мастера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смотрел на Ло Вэя,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Ло Вэй почувствовал тревогу под этим взглядом. Казалось, под взглядом этих глаз вся темнота в его сердце была видна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способности, — наконец произнес Великий мастер Фуи, лишь заметив, что Ло Вэй уже сидит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на месте в каком-то оцепенении. Этот человек смотрел на него так долго, а в итоге выдал только такую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 порыве возбуждения Ло Вэй вдруг встал с места, и его голос мгновенно стал громче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услышав, что звуки в келье странные, и уже не обращая внимания на то, что внутри сидит наставник государства, ринулся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Ланя, Ло Вэй замер, лишь потом осознав, что только что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Поступать по зову сердца — разве не это истинная натура молодого господина? — Великий мастер Фуи тоже поднялся, а улыбка, расплывшаяся по его губам, была очень теплой. — Молодой господин, внешность отражает суть сердца. В тот день я сказал, что в вашем сердце есть ненависть, потому что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побледнело. Он не помнил, чтобы в тот день у ворот дворца он испытывал какую-то ненависть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человека длится не более ста лет, — Великий мастер Фуи бросил взгляд на руку Вэй Ланя, поддерживающую Ло Вэя. — Третий господин, вы спрашиваете о прошлой жизни, но прошлой жизни уже нет. Почему бы не смотреть только на нынешнюю жизнь? Цените того, кто рядом с вами сейчас, и пока можете уйти —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хотите, чтобы я шел? Моя семья здесь, куда я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ли вы оберегать их всю жизнь? — спросил Великий мастер Фуи. — И разве семья молодого господина не желает, чтобы вы прожили всю жизнь в безопасности и радости? Если с молодым господином что-то случится, как они смогут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чтобы велеть мне уйти, у мастера нет других слов для меня?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берегите себя, — произнес Великий мастер Фуи. — Уходите далеко, пока еще можете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мастеру знать, что в будущем я не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человек остается в одном месте, тем крепче становятся узы. Чем больше он получает, тем труднее ему с этим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 мгновение замолчал, а потом улыбнулся Великому мастеру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может отбросить мирские заботы и странствовать по пяти озерам, ему действительно свободно. Ло Вэй же — лишь обычный человек, слова мастера мне по-прежнему непонятны. Мастер, на самом деле, в этой жизни Ло Вэй просит немногое. Если желание будет исполнено, то, где бы ни находился Ло Вэй,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Великий мастер Фуи произнес буддийскую молитву. — Пусть только молодой господин запомнит слова, сказанные сегодня, и не забудет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одному человеку навестить его родные края, — Ло Вэй сжал руку Вэй Ланя. — Путь хоть и далек, но Ло Вэй обязательно туда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Вэй Ланя, поддерживающая Ло Вэя, сжалась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прощается, — Ло Вэй не получил желаемого ответа. Наставник не сказал, и он не мог настоять. В общем и целом, все сводилось к советам поскорее уйти, но как он мог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не лучше ли остаться у меня на один день? — вдруг предложил Великий мастер Фуи. — Позвольте своему сердцу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также знает, что родился десятый принц, и Ло Вэй должен отправиться во дворец с поздравлениями. Приду побеспокоить мастера в другой день, — отказал Ло Вэй. Это место буддийской тишины, казалось, не подходило для такого человека, как он, чтобы оставаться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Великий мастер Фуи не стал его задерживать и приказал тому же маленькому послушнику проводить Ло Вэя и Вэй Ланя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территории храма, Вэй Лань не смог удержаться от любопытства и стал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