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Юнь посмотрел на рану на руке Лун 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нужно наложить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перевяжи, — Лун Сюань протянул руку, из которой непрерывно текла кровь, но он казался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дрожащими руками начал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кто вошел в магазин вместе с Ло Вэем? — внезапно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он охранник третьего господина, его зовут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Лун Сюань произнес это имя, только сегодня узнав, что рядом с Ло Вэем появился такой человек. Сцена, которую он только что видел, глубоко ранила его. И эта подвеска «Утки-мандаринки», и тот теплый, искренний смех, которым они обменялись в конце — разве этот охранник достоин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Лун Сюаня унеслись далеко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подвеска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это мне? Ло Вэй,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я принц, а не Сюань. Сколько раз тебе нужно это повторять? Или ты уже настолько глуп, что не понимаешь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надоел! — Лун Сюань швырнул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бросил подвеску в глубокий пруд во дворе Зала Цинвэнь. Тогда Ло Вэй долго стоял у пруда в одиночестве, а позже слуги видели, как он бросил вторую половину подвески туда же. Позже Лун Сюань вспоминал, как услышал, что Ло Вэй был избит братьями Чжао на улице. Он не пошел в резиденцию министра навестить его, потому что думал, что после выздоровления Ло Вэй вернется к нему, как и раньше, следуя за ним повсюду,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Юнь не мог остановить кровь. — Нужно наложить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лекарством в магазин, — раздраженно сказал Лун Сюань. — Не делай из этого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поспешил найти лекарство у работников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сидел, погруженный в свои мысли. Он не ожидал, что после того, как Ло Вэй выздоровеет, прежний Ло Вэй исчезнет. Подвеска «Утки-мандаринки», этот смех — все это должно было принадлежать ему. Почему теперь это досталось другому? Сердце Лун Сюаня сжалось от боли. Вэй Лань? Он запомнил это имя. В тот момент он почувствовал такую ярость, что готов был убить этого человека. Все, чего хотел Лун Сюань, он всегда получал, будь то трон 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вернулся с лекарством и привел врача. Он не осмелился сам обработать такую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привыкший к подобным травмам, быстро наложил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спокойно наблюдал за процессом,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стоял рядом, не зная, что сказать. Он понимал, что рана на руке Лун Сюаня как-то связана с третьим господином Ло, но не осмеливался спросить. Мысли его хозяина становились все более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закончил, он оставил лекарство и предупредил, что рука не должна контактировать с водой в ближайшие дни. Получив плату,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видя, что Лун Сюань не собирается уходить, не решался его торопить. Он стоял в стороне, размышляя: что будет, если Ло Вэй узнает, что этот магазин тоже принадлежит его хозяину? Учитывая, как Ло Вэй сейчас относится к Лун Сюаню, магазин, вероятно, не удержится.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просидел в магазине до самого вечера, и работники чувствовали, что этот день был для них особенно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хозяин вернулся в магазин, наняв большую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наблюдая, как хозяин и работники выгружали вещи из повозки,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ты это все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просто попросил меня временно продать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взглянул на нефритовые изделия, кораллы и искусственные горки — все это когда-то нравилось Ло Вэю. Теперь он просто выбросил все это, чтобы получить деньги? Сын министра не мог испытывать недостатка в деньгах. Это могло означать только одно: теперь он потерял интерес к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Юнь, видя скрытый гнев на лице Лун Сюаня и замечая, как под ногами хозяина лежит нефритовая гора, которую он сам принес Ло Вэю во время его болезни, внутренне содрогнулся, боясь, что гнев Лун Сюаня обрушится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Лун Сюаня едва сдерживался. Все, что он подарил Ло Вэю, было здесь. Он дарил немного — всего несколько вещей, и то только тогда, когда, разозлившись на Ло Вэя, чувствовал, что перегнул палку, и пытался его успокоить. Поэтому Лун Сюань помнил каждую из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Мрачное выражение лица Лун Сюаня напугало хозяина магазина. Неужели он совершил ошибку, согласившись на эту сделку? Ведь хозяин тогда дал свое согласие, а теперь, похоже,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это, — Лун Сюань указал на вещи, которые он подарил Ло Вэю, и сказал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упакую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резиденции третьего господина? Он сам вел с тобой переговоры?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сказал, что устал, и главный управляющий резиденции вел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передал тебе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сделал маленький слуга третьего господина. Управляющий звал его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все-таки было решение самого Ло Вэя. Только что возникшая надежда снова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вещи, пойдем, — приказал Лун Сюань Фу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вместе с хозяином начал упаковывать указанные Лун Сюанем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еще раз осмотрел груду вещей, проверяя, нет ли среди них подарков от императора, которые нельзя было продавать. Убедившись, что таких нет, он вдруг почувствовал себя смешным. Разве Ло Вэй мог сделать что-то, что давало бы повод для обвинений? До сих пор он продолжал видеть в Ло Вэе того маленького толстяка, который следовал за ним повсюду,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Ло Чжицю вернулся в резиденцию, слегка подвыпивший.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пил? — Фу Хуа тут же велела приготовить отрезвляющий отвар и спросила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из дворца вместе с Чжоу Нинвэнем, и он настаивал, чтобы я выпил с ним пару чашек. Я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у наследника престола? — Услышав, что Ло Чжицю пил с Чжоу Нинвэнем, Фу Хуа успокоилась и спросила о наследнике. — Он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Внешних ран нет, — ответил Ло Чжицю. — Но он получил удар в спину от наемного убийцы. Врачи говорят, что нужно время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восстановление? — Фу Хуа уже устала слышать эти слова. Болезнь Ло Вэя не проходит, и врачи все твердят одно и то же. Теперь и с наследником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самое, — с раздражением ответила Фу Хуа. — Лекарь Жэнь тоже говорит, что нужно время для восстановления. Миньюань получил внешние травмы, внутренних повреждений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навестить его, — Ло Чжицю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алкоголе, не стоит тревожить ребенка, — остановила его Фу Хуа. — Подожди, пока выветрится запах. Миньюань, вероятно, еще спит. Но тебе нужно сообщить господину Се,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Ло Чжицю. — Сегодня же напишу письмо господину Се. А как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заходил ко мне после возвращения, сказал, что устал, и я отпустила его отдыхать, — Фу Хуа, думая о Ло Вэе, снова забеспокоилась. — Его здоровье до сих пор не улучшается, он даже ходит с трудом. Что же делать? Я спрашивала Цицзы, он сегодня был на улице. Разве он не понимает, что ему нужно беречь себя? Разве он в состоянии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был заперт в резиденции больше полугода, — Ло Чжицю, чувствуя, что разговор может принять неприятный оборот,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Прогулка на улице ему пойдет на пользу. Завтра снова вызовем лекаря Вэя, чтобы он осмотрел его. Не стоит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знала, что сейчас Ло Вэй был неприкосновенен в глазах Ло Чжицю, поэтому решила не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Нинвэнь никогда раньше не приглашал тебя выпить. Почему сегодня он вдруг решил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