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Вэй закончил исполнение мелодии, и последние звуки еще витали в воздухе, когда император Синъу, аплодируя, вошел в Императорскую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все присутствующие опустились на колени, выражая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не взглянул на Лун Сюаня, а сразу подошел, чтобы помочь Ло Вэю подняться, и с улыбкой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учитель Гао действительно воспитал выдающегося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Чэнфэн, стоя на коленях неподалеку, был в замешательстве. Он всегда считал таких учеников, как Ло Вэй, позором, но теперь этот человек внезапно исполнил такую прекрасную мелодию. Неужели все это время он просто шутил, а сегодня, зная, что император придет, решил показать свои истинные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специально пришел, чтобы увидеть Ло Вэя. Узнав накануне, что Ло Вэй — его сын, он не мог думать ни о чем другом. Ему хотелось тут же издать указ, восстановив Ло Вэя в статусе принца и забрав его во дворец, чтобы воспитывать лично. Однако, остыв, император вспомнил, что у него и Ло Чжицзинь не было официального брака. Восстановление статуса Ло Вэя могло бы поставить его в крайне неловкое положение. Он больше не был бы сыном министра, а стал бы лишь незаконнорожденным сыном императора, а Ло Чжицзинь, родившая ребенка вне брака, потеряла бы свою репутацию. После долгих размышлений император решил, что пока он не найдет лучшее решение, Ло Вэю лучше оставаться сыном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Ло Вэй с недоумением воспринимал проявление отеческой заботы со стороны императора.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посмотреть, — император Синъу погладил Ло Вэя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нежный жест задел Лун Сюаня. Ни один принц прежде не удостаивался такого отношения со стороны отца. Ло Вэй стал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 плохо, Ваше Величество, простите, — Ло Вэй изобразил наивное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понравилось, — император смотрел на него с обожанием, а затем обратился к Гао Чэнфэну. — А ты как считаешь, Гао-цин?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третий господин Ло продолжит развиваться, он непременно превзойдет своего учителя, — поспешно ответил Гао Чэнфэн.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император. — Но Ло Вэй останется твоим учеником только до сегодняшнего дня. С завтрашнего дня ему больше не нужно посещать Императорскую школу в качестве сопровождающего.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Вэй подумал, что, вероятно, его отец нашел причину, чтобы убедить императора освободить его от этой обязанности. Однако он ошибался. Это было личное решение императора. Вспоминая лицо Ло Вэя, так похожее на Ло Чжицзинь, император радовался, но одновременно чувствовал тревогу. Во дворце многие знали о его прошлом с Ло Чжицзинь. Если он смог догадаться, что Ло Вэй — ее сын, то император был уверен, что вдовствующая императрица и другие женщины, долгое время жившие при дворе, тоже смогут это понять. Оставлять Ло Вэя в Императорской школе было рискованно — кто-то мог использовать это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хотите, чтобы министр Ло нашел для Ло Вэя отдельного учителя? Но учителя в Императорской школе — лучшие в стране. Ло Вэю нет необходимости уходить, — внезапно заговорил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 удивлением взглянул на Лун Сюаня. Этот человек всегда использовал его, а теперь даже осмелился оспаривать решение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министр Ло не сможет правильно воспитать собственного сына? — император Синъу посмотрел на своего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взглянул на Ло Вэя. Ло Вэй всегда старался быть ближе к нему, и Лун Сюань не верил, что Ло Вэй захочет покинуть Императорскую школу. Однако, встретившись с холодным взглядом Ло Вэя, он почувствовал, будто его сердце пронзила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ты будешь рядом со мной. Ты — сын левого министра, а твои старшие братья служат в армии. Твоей семье Ло нужно, чтобы кто-то занимался политикой, — император Синъу обратился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императора вызвали бурю в сердцах всех присутствующих. Всего одним предложением Ло Вэй стал учеником Сына Неба. По тону императора было ясно, что в будущем Ло Вэй, возможно, унаследует пост левого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милость, — Ло Вэй, немного опешив, поспешно опустился на колени, выражая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Ло Вэй называет себя «маленьким слугой», император снова почувствовал грусть. Они были отцом и сыном, но могли общаться только как правитель и подданный. Император поспешно помог Ло Вэю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выздоровел, не нужно таких формальностей.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ухожу, — Ло Вэй поклонился Гао Чэнфэну.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доволен вежливостью Ло Вэя. Он слышал о его высокомерии, но теперь понял, что это были лишь слухи, которым не стоит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смотрел, как император взял Ло Вэя за руку и вышел из Императорской школы. Его сердце наполнилось странным чувством. Ло Вэй изменился до неузнаваемости, а его отец впервые показал свою нежную сторону. Привычный мир Лун Сюаня вдруг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мог не признать, что сам был очарован игрой Ло Вэя. Если бы Ло Вэй показал ему этот талант раньше, Лун Сюань уверен, что относился бы к нему лучше. Теперь он совершенно не понимал, о чем думал Ло Вэй. Нет, Лун Сюань испугался внезапно возникшей в его голове мысли: возможно, он никогда не понимал, что творится в голове 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Чэнфэн взглянул на Лун Сюаня. Он думал, что Лун Сюань будет рад уходу Ло Вэя из Императорской школы. Обычно он сам раздражался, видя, как Ло Вэй пристает к Лун Сюаню, не говоря уже о самом Лун Сюане. Однако сейчас Лун Сюань выглядел мрачным, и Гао Чэнфэн снова не мог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Се Юй хотел только одного — вернуться домой. Он хорошо понимал, что по сравнению с окружающими его детьми императорской семьи и знати он ничем не выделяется.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 Ло Вэй ждал на пути, по которому обычно выходили из Императорской школы, и, увидев Се Юя, поспешил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Ло? — Се Юй остановился, удивленно глядя на Ло Вэя. —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Ло Вэй улыбнулся. — Его Величество велел мне сначала вернуться домой и подготовиться к завтрашнему дню, когда я буду рядом с ним. Я ждал вас здесь,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 Се Юй еще больше удивился. — Сегодня я уже узнал, что Ло Вэй получил милость императора. Зачем такому человеку специально 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миль державы, с тобою спою я песню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 и алое цветут, но юность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красота —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Ло знает мое скромное произведение? — в глазах Се Юя исчезла натянутость, и он весь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 В прошлой жизни «Ода горам и рекам», написанная левым министром Се Юем в юности, стала широко известной, хотя сейчас о ней еще никто не знал. Ло Вэй помнил, как его отец, Ло Чжицю, читал эту оду дома, когда отец Се Юя искал для сына путь в жизни. Ло Чжицю тогда высоко оценил Се Юя. К сожалению, из-за проступков Ло Вэя в прошлой жизни эти два человека, которые могли бы стать друзьями,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мой отец часто упоминает вашу «Оду горам и рекам» дома, — сказал Ло Вэй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Се Юй явно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не боится глухих переулков, — продолжил Ло Вэй. — Брат Се, вы действительно думаете, что никто в мире не знает о вашем великом произведении?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засмеялся. Когда красивый Се Юй перестал изображать из себя скромного и осторожного человека, его обаяние поражало.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вы написали музыку к этой оде?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Пытался, но результат меня не устраивает, — Се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несмотря на свою неопытность, написал мелодию. Не хотите ли прийти ко мне домой и послушать? — предложил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Се Юй сам написал музыку к «Оде горам и рекам», и она стала популярной во всех странах. Ло Вэй знал, что поступает бесстыдно, но в этой жизни он должен был подружиться с Се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заинтересовался. У Ло Вэя была ужасная репутация, но тот, кого он видел своими глазами, сильно отличался от слухов о забияке. Се Юй доверял только тому, что видел сам, и сразу же отправился с Ло Вэем в дом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рядом, ведя приятную беседу. Когда они сели в кабинете Ло Вэя, и Ло Вэй исполнил величественную мелодию к «Оде горам и рекам», Се Юй замер. Очнувшись, он начал хлопать в ладоши, восхищаясь. Эта музыка была именно тем, что он давно хотел создать, но не мог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как вы думаете, что еще нужно улучшить в этой мелодии? — Ло Вэй намеренно изменил несколько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