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за сыном ухаживает сам Мо Шаохэн, то, скорее всего, люди из семьи Нин не посмеют что-либо предпринять. Таким образом, безопасность сына можно считать обеспеченной. Но как ему найти повод встретиться с сыном? Зная, что сын находится в семье Мо, он не мог просто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вздохнул, чувствуя досаду и замешательство. Ему даже хотелось, не раздумывая, броситься в дом Мо и обнять своего сына. В то время как он ничего не знал, его сын уже вырос, а его воспоминания остались на том моменте, когда сыну было три года. Он упустил целых три года жизни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Тань Хуаньси сохранял некоторую долю рассудка. Прежде чем что-либо предпринимать, он должен был выяснить, действительно ли Мо Шаохэн усыновил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Тань, он сначала сообщил старому господину о своем возвращении, а затем, под предлогом занятий на скрипке, покинул главный двор. По пути он размышлял, к кому лучше обратиться за информацией. Лучшим кандидатом был бы старый господин Тань, но он боялся, что неосторожный вопрос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главного двора, как увидел приближающегося дворецкого. В голове тут же возник план. Дворецкий служил старому господину десятки лет и, скорее всего, знал многое о его делах. Учитывая отношения старого господина с Мо Шаохэном, дворецкий, вероятно, тоже кое-что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остановился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увидев его,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жарко, да и мне нечего было покупать, потому я просто прогулялся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нашел правдоподобное оправдание, а затем, словно между прочим,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на улице однокурсницу Мо Шаньшань. Она была с ребенком лет пяти-шести. Я не помню, чтобы у Шаньшань был брат, и заметил, что ребенок похож на дядю Мо. Неужели это его сын? Я ведь слышал, что дядя Мо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кашлянул. Редко когда молодой господин интересовался чем-то, кроме скрипки, и он с радостью поделился информацией. К тому же, судя по тому, как Тань Хуаньси и Мо Шаохэн общались, он не хотел, чтобы между ними возникли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ошибаетесь. Маленький Сыюань — приемный ребенок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внутренне вздохнул, и последняя надежда рухнула. На лице он сохранял выражение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Сыюань — это тот ребенок, которого вы видели сегодня. Его настоящее имя мне неизвестно, но я знаю, что господин Мо привез его из города S три года назад и дал ему имя Мо Сыюань. Не удивляйтесь, что вы так подумали. Многие, кто видел маленького Сыюань, считают, что это его сын. Даже старый господин, впервые увидев его, был поражен. Маленький Сыюань очень похож на господина Мо, особенно глаза и нос — словно вылитый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еще большую сложность в своих чувствах, ведь «маленький Сыюань» был его и Мо Шаохэна ребенком. Как он мог не походить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родился, он заметил, что сын в целом похож на него, но глаза и нос — точь-в-точь как у Мо Шаохэна. Сначала это было не так заметно, но по мере взросления черты лица стали все больше напоминать Мо Шаохэна. Однако это также означало, что его сын вырастет в настоящего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видел этого ребенка? — с любопытством спросил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иногда привозит маленького Сыюаня с собой. Старому господину он очень нравится, но это случалось всего пару раз, и как раз в те дни вас не было дома. Потому вы и не знали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очень любит этого ребенка и заботится о нем, как о родном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радость и благодарность. Он не знал, почему Мо Шаохэн взял на себя заботу о его сыне, ведь никто не мог подумать, что он, будучи мужчиной, мог родить ребенка. Мо Шаохэн, конечно, не мог заподозрить истинное происхождение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 Шаохэн продолжал заботиться о его сыне со всей душой. Может быть, это была связь крови? Даже не зная о их родстве, они все равно были связаны невидимыми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а вы знаете, кто его настоящие родители? — осторожно спросил Тань Хуаньси. — Дядя Мо ведь не стал бы усыновлять ребенка без причины, тем более специально привез его из города S. Наверное, он знал о существовании ребенка. Но зачем он его усыновил?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я не знаю всех подробностей. Старый господин, возможно, знает больше, ведь мысли господина Мо трудно угадать. Но я слышал, как господин Ци говорил старому господину, что маленький Сыюань был привезен из семьи Нин в городе S. В семье Нин произошли большие перемены, и остался только этот бедный ребенок. В те времена это событие было громким, потому я предполагаю, что господин Мо и настоящий отец маленького Сыюаня, Нин Сюэ, были знакомы. После смерти Нин Сюэ господин Мо и усыновил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опустил голову, скрывая сложные эмоции в глазах, а затем с наигранным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в семье Нин произошла беда, дядя Мо усыновил ребенка? Видимо, у него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молодой господин. Если хотите узнать больше, можете спросить старого господина. Он знает гораздо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достал карманные часы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старый господин велел мне отправиться в главный двор. Мне нужно идти. Вы не хотите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дедушка зовет вас, дядя Чжао, идите. Я просто случайно встретил вас и немного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сомневаясь, еще раз извинился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проводил взглядом удаляющегося дворецкого, и его глаза потемнели. Дворецкий был прав: если бы мысли Мо Шаохэна было так легко угадать, он не был бы Мо Шаохэном. Но он уже получил самое важное сообщение, и в этот момент он даже почувствовал благодарность к Мо Шаохэну.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хотя и находилась далеко в городе S, когда-то была могущественной. Произошедшие события, несомненно, вызвали большой резонанс в СМИ. Если Мо Шаохэн увидел новости и отправился в город S, чтобы усыновить его сына, это доказывало, что ребенок не слишком пострадал после его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внезапную усталость и, войдя в гостиную, упал на диван, прикрыв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все в порядке? Нужно ли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отвечавшая за его быт, тетушка Ли, забеспокоилась. Она ухаживала за Тань Хуаньси больше десяти лет и относилась к нему как к своему ребенку. Видя, что он выглядит неважно, она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тетушка Ли. Приготовьте мне, пожалуйста,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Отдохните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убедившись, что с ним все в порядке,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откинулся на спинку дивана. В прошлом его прежнее тело и Мо Шаохэн не были близки. Мо Шаохэн иногда приходил в дом Тань по приглашению старого господина, но они редко пересекались. Их единственный контакт состоял вчера вечером и сегодня утром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головную боль. Он не мог найти повода сблизиться с Мо Шаохэном. Судя по словам дворецкого, Мо Шаохэн, даже не зная правды, очень любил их сына. Даже сегодня, мельком увидев сына, он понял, что о нем заботятся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было еще сложнее найти причину для сближения с Мо Шаохэном. Он даже подумал использовать вчерашний случай как предлог, пригласить Мо Шаохэна на ужин и выразить благодарность, чтобы сблизиться. Но старый господин уже сегодня утром устроил завтрак, и все слова благодарности уже были сказаны. Если бы он снова пригласил его, это выглядело бы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