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он ввел духовную энергию в камень формации, и изображения, которые были зафиксированы формацией, появились перед его глазами. На картине Вэнь Шаоцин обошел комнату по кругу, что выглядело вполне обыденно, но затем он вдруг остановился в одном месте и, протянув руку, коснулся пустоты в этом месте. Су Ци нахмурился, наблюдая за его действиями. Это была Формация Сбора Духа. Картина продолжала воспроизводиться: после этих действий Вэнь подошел к Су Ци, сел рядом с ним, и его мягкий взгляд упал на него. Он протянул руку, как будто собираясь прикоснуться к телу Су Ци, но затем опустил её, и из картины донесся его едва слышный вздох. В последующие дни он часто уходил, возвращаясь поздно вечером, а в свободное время просто сидел рядом с Су Ци и тихо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странности в первый день, в последующие дни он не проявлял никакой активности. Су Ци убрал камень формации и подошел к Формации Сбора Духа. Одной рукой он сложил печати, слегка коснувшись определенных точек, и простая формация появилась перед его глазами. Изучая узоры формации, он тщательно исследовал их и в конце концов обнаружил, что эта Формация Сбора Духа отличалась от обычной. В ней были едва заметные следы изменений, сделанные искусной рукой. Если бы он не получил наследие формаций, он бы, вероятно,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легкий звук, и Су Ци обернулся, увидев, как высокая фигура входит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Шаоцин вошел, он увидел Су Ци, стоящего в комнате и смотрящего на него. Его выражение лица было таким же спокойным, как всегда, но в то же время немного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мягкой улыбкой на губах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раны полностью зажили, — спокойно ответил Су Ци, после чего подошел к столу и налил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сел рядом с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восстанавливался, я вышел, чтобы разузнать кое-что. В горах здесь духовная энергия очень плотная, и под землей скрыта духовная жила. Врата Десяти Тысяч Мечей даже не знают о её существовании. Ты можешь использовать её для прорыва на стадию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Ци на мгновение замер с чашкой в руке. Его взгляд упал на юношу рядом с ним, который по-прежнему улыбался. Он незаметно отвел взгляд и, словно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лишь улыбнулся,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Секретной территории Красного Клена, после битвы с черным драконом, он почувствовал проблеск понимания, связанного с закладкой основания. Он закрепил это понимание в своем сознании, и накопление духовной энергии в его теле достигло предела. Ранее, из-за травм, ему приходилось сдерживать желание продвинуться дальше, но теперь, когда раны зажили, он больше не сдерживался. Следуя за Вэнем, они отправились в горы за пределами Ичэна. Эти горы были еще более бедны духовной энергией, чем город, и были покрыты густой растительностью и скалами, создавая довольно унылый пейзаж. Вэнь привел его к неприметной пещере, которая была сырой и темной, с едва ощутимой духовной энергией, что не указывало на наличие духовной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следуя за ним, сохранял спокойное выражение лица, и Вэнь, увидев это, улыбнулся еще шире. Они углубились в пещеру, и Вэнь быстро подошел к каменной стене. Его руки скользили по поверхности, и золотые узоры начали проявляться, словно вода, стекая по стене к полу и образуя сложные узоры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понял, что за стеной находилась духовная жила, но, стоя здесь, он не чувствовал никакой пульсации духовной энергии. Видя действия Вэня, он понял, что это было заслугой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формации? — задумчиво спросил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обернулся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эта формация называется Формацией Запирания Духа. Она блокирует утечку духовной энергии, и ты можешь спокойно практиковать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посмотрел ему прямо в глаза, задавая этот вопрос с некоторой сомнением, но, произнеся его, он не был уверен, что хотел спросить. Зачем он так хорошо к нему относится? Зачем он заходит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прошлой жизни у нас была связь, — мягко ответил Вэнь, и эти двусмысленные слова, явно сказанные для отвода глаз, на мгновение ошеломили Су Ци. Глядя на его, казалось бы, искренние глаза, Су Ци слегка покачал головой и затем вошел в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как он вошел, плотная духовная энергия охватила его тело, проникла в его сознание, текла по меридианам и оседала в даньтяне. Он тут же сел в позу лотоса, поглощая бурлящую энергию, которая прорывала преграды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Вэнь Шаоцин перестал улыбаться. Он сел напротив Су Ци, разделенный формацией, и смотрел на его четкие черты лица, его выражение стало мрачным и непроницаемым. Он мысленно рисовал контуры лица юноши, а его ладонь постепенно сжималась в кулак, пока не сжалась полностью. Затем он опустил руку, но его выражение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руку, он почувствовал странное беспокойство в сердце. В последние дни он проводил время с Су Ци, и, казалось, с момента их встречи его взгляд невольно следовал за ним, а в его сознании начали появляться образы, которые не принадлежали ему. Сначала это были лишь смутные фрагменты, но со временем они становились все четче. Даже его собственный характер начал меняться. Он ясно понимал, что меняется, и причина этих изменений была в юноше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 — прошептал он, глядя на юношу, и в его глазах мелькнула странная эмоция. Он потер болевший висок и решил не зацикливаться на этом, начав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голубого света, словно взлетающий дракон, устремился вверх, пробивая облака, то появляясь, то исчезая. В тот же момент мощная волна духовной энергии вырвалась из маленького горного хребта за пределами Ичэна. Обычные люди не заметили этого, но множество культиваторов в городе почувствовали это и, вытащив свои артефакты, поспешили в направлении источника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пещере Су Ци сидел в формации, окруженный золотыми нитями, которые медленно и ритмично вращались вокруг него. Мощная духовная энергия под ним образовала вихрь, который с жадностью поглощался его меридианами. Разница между стадией Ци и закладкой основания была огромной. В этот момент Су Ци контролировал бурлящую энергию, направляя её в свой даньтянь, а плотная энергия расширяла его меридианы. Его внутренние органы, казалось, сжались от напора энергии, а кости издавали треск, ломаясь и восстанавливаясь. Боль внутри заставила его лицо исказиться.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разбуженный его движениями, еще не успел проверить состояние Су Ци, как почувствовал приближение множества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он создал еще одну защитную формацию вокруг Су Ци, а затем, приведя себя в порядок,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формация снаружи уже активировалась, и прозрачный барьер покрыл пещеру. В небе десятки фигур стояли на своих артефактах, их взгляды были прикованы к пещере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небесным знамениям, здесь кто-то пытался достичь закладки основания. А по плотности рассеиваемой духовной энергии, здесь либо находился редкий артефакт, либо человек, обладающий выдающимся талантом. В любом случае, это место стоило того, чтобы его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прибыли, то увидели, что пещера уже была окружена формацией. Узоры на формации были сложными и изысканными, и, почувствовав приближение врагов, она автоматически активировала защиту. Золотистый барьер, покрывающий пещеру, явно указывал на то, что создатель формации был не простым мастером формаций. В мире культиваторов мастера формаций, алхимики и мастера оружия были людьми, с которыми обычные культиваторы не хотели ссориться. Теперь, когда вокруг пещеры была установлена такая формация, и возможно, что мастер все еще находился внутри, никто не решался действовать безрассудно, даже если здесь мог быть редкий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Вэнь Шаоцин вышел из пещеры и сразу же увидел десятки фигур, парящих в небе. Он хмыкнул, вызвал свой основной меч и в мгновение ока 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