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Цзян, похоже, действительно решила исправиться. Пролив слёзы в гостинице, она начала задумываться, чем ей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Мэнлинь и хотел проучить мать, он не мог заставить её мыть посуду. После долгих размышлений он пришёл к выводу, что лучше всего ей подойдёт небольшой частный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здесь, он понял, что скоро наступит конец года. Документы из Имперской столицы уже заполнили память его компьютера, и, если он не вернётся, Чэн Чжэньчжу и другие точно взорвутся от злости. Цзян Мэнлинь осознавал, что его спокойные дни подходят к концу, и поспешил уладить дела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магазин? — Ли Юэлин, услышав предложение сына, была крайне удивлена. — Что я могу продавать? Я… я не умею вести бизнес, не умею даже разговаривать с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увидев её непроизвольную робость, невольно нахмурился, но всё же терпеливо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наймём людей. Хозяин помещения как раз недавно упоминал, что в коммерческом районе освободилось несколько торговых площадей. Я с ним договорился: если ты согласишься вести дело, он не будет брать аренду, но мы будем отдавать ему тридцать процентов прибыли. Это снизит нашу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такой хороший… — Ли Юэлин невольно восхитилась добротой Сун Цинсюя, но, заметив выражение лица сына, вдруг осознала, что снова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прикусила язык, заставив себя решиться. Пусть это начинание станет для неё своего рода последним шансом!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 открыт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Цзян Мэнлиня это не составило труда. Помещений с роскошным ремонтом было в изобилии, а Цзян Мэнлинь, обладая знаниями из будущего, точно знал, как создать атмосферу роскоши. Участок, который Е Лунь подобрал для него, в то время в городе H считался развивающимся, но Цзян Мэнлинь понимал, что в будущем, когда город H начнёт активно застраиваться, этот район рядом с зданием люксовых брендов станет местом досуга для богатых дам со всей провинции Z и даже всей страны. С такими клиентками разве можно остаться без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используя естественные преимущества города H, Цзян Мэнлинь решил, что мать будет торговать дорогой и изысканной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фабрики отличались высоким качеством продукции, и на следующий день после открытия магазина Цзян Мэнлинь заключил договоры. Эти фабрики часто выполняли крупные заказы для зарубежных люксовых брендов, так что их мастерство и качество работы были на высоте. Цзян Мэнлинь не экономил на материалах, не жалел денег на сверхурочные, и в итоге готовая продукция не уступала той, что выставлена в витринах на Елисейских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впервые увидела цены на одежду в ярко освещённых витринах своего магазина, она снова запаниковала. Хотя раньше она часто прогуливалась по торговому центру с богатыми дамами из своего жилого комплекса, она никак не могла представить, что платья стоимостью в десятки тысяч создаются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Женская одежда — это вещь без принципов. Сколько стоит вилла? Столько же может стоить и свадебное платье. Дорога ли яхта? Возможно, она дешевле меховой накидки на плечах у некоторых! — Цзян Мэнлинь терпеливо объяснял матери, и в конце концов вопрос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клиенты таких элитных магазинов не любят болтливых продавцов. Пока персонал ещё не наняли, молчаливость матери пришлась по душе богатым дамам. В первый день работы магазина она, держа в руках пачку синих купюр, долго стояла в оцепенении, а затем закрыла лицо руками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каникулы прошли, и Цзян Мэнлиня встретило предвкушение нового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столица всегда была городом с самой сильной политической атмосферой. В марте все только и говорили о предстоящем военном параде в конце года. В университете дела обстояли так же — казалось, если не обсуждать это, ты оторван от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возможной медали Сун Цинсюя на этом параде, 1999 год не представлял для Цзян Мэнлиня особого интереса. Ну, возможно, был ещё один момент — он скоро станет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хороших отношениях с однокурсниками. Вэнь Жуюй и другие тоже учились здесь. Они были значительно старше, но их учёная степень не была намного выше. Хотя они учились на разных факультетах, в одном университете встретиться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был одним из самых известных «красных наследников» в Университете B. Цзян Юэ учился с ним на одном курсе, но бездельничал на факультете социологии. В отличие от Бай Шаофэна, у него был куда более скверный нрав, и он мог запросто нахамить преподавателям. Если кто-то в университете его разозлил или вызвал неприязнь, этому человеку не стоило ждать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очень умным, но ему невероятно повезло с рождением. Его родители не обращали внимания на его выходки. Отец Цзян Юэ не имел особого веса перед дедом, и все привилегии, которые он получал, были лишь тем, что он создавал видимость влиятельности.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Шаофэн, хоть и выглядел высокомерным, всё же был далёк от настоящей наглости. Его отец воспитывал его строже, чем отец Цзян Юэ, что было видно по тому, что Бай Шаофэн, хотя и любил развлекаться с танцовщицами, никогда не оставался ночевать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Цзян Мэнлинь неизбежно столкнулся с Лю Лияном.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однокурсники, они часто пересекались. После их ссоры в городе W Лю Лиян даже перестал притворяться. Всякий раз, встречаясь с Цзян Мэнлинем, он смотрел на него с явной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сдержал слово и урезал Лю Лияну половину карманных денег, а машину оставил в городе W. В отличие от Цзян Мэнлиня, у Лю Лияна не было дома в Имперской столице, и он тайно снимал квартиру. Теперь, когда средства на жизнь резко сократились, он с неохотой вернулся в общежитие, где ему пришлось делить крышу с теми, кого он считал бедняками. Его друзья, с которыми он раньше часто выпивал, не раз посмеялись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 Имперскую столицу Лю Я настоятельно рекомендовала ему избегать увеселительных заведений, так как удар Цзян Мэнлиня пришёлся по важному меридиану, и для полного выздоровления требовался год воздержания. Чтобы не поддаться искушению, он редко участвовал в застольях с друзьями, но из-за этого отношения с ними стали прохладеть. Лю Лиян беспокоился: ведь эти связи были куплены на реальные деньги, и он никак не мог с ними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стал менее твёрд в своих принципах. К счастью, после нескольких выходов в свет в критические моменты он не возбуждался. Лю Лиян не придал этому значения, радуясь своей выдержке. После занятий он постоянно курил и пил, но даже не подозревал, что девушки, которых он нанимал, уже начали обсуждать его «проблемы».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иначе? Он звал их в номер, но только спал и разговаривал, не проявляя никакой активности. Разве это не вызывало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в последнее время переживал не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из городка R, он стал безумно скучать по сыну. Но, несмотря на все его мысли, он так и не получил никаких известий. Он боялся звонить домой и мог только просить знакомых найти контакты Цзян Мэнлиня. Когда он спросил Лю Лияна, тот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В компании тоже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городское управление по делам промышленности и торговли неожиданно начало проверку счетов. По логике вещей, он уже дал достаточно взяток, и проверка должна была быть формальной. Но нет! Инспекторы были всё более профессиональными и дотошными, один уходил, другой приходил. Цзян Фанчжоу поседел от волнения. Наконец, на одном из застолий он напоил болтливого начальника, и тот, лежа на столе, пробормотал правду: сверху поступил приказ преподать Цзян Фанчжоу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поверил, но, вернувшись домой, долго размышлял и в конце концов позвонил тестю, чтобы попросить помощи. Но тёща сообщила, что Лю Вэйцзюнь накануне уехал в командировку за границу. Повесив трубку, Цзян Фанчжоу вспомнил свои последние встречи с Лю Я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