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о таланте Ян Чэншоу в мире развлечений и понимал врожденную удачливость Чжао Дагана. До наступления нового тысячелетия та самая компания, которая в будущем станет гигантом в индустрии развлечений, официально начнет свое существование. Покупка акций компании «Хуанъин» в этот момент была бы чрезвычайно выгодным делом. Он был уверен, что даже если он будет лениться и жить в праздности, дивиденды, которые он получит, обеспечат ему безбедную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акции Цзян Мэнлинь зарегистрировал на имя Сун Цинсюя, а оставшиеся пять процентов подарил Чжао Дагану.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запасной путь. Независимо от того, добьется ли он успеха в бизнесе или потерпит неудачу, этот путь гарантировал ему непоколебимое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Цинсюй, вероятно, понимал его замысел и молча принял этот дар. Он уже давно связал свою жизнь с Цзян Мэнлинем и не мог даже подумать о предательстве. Чжао Даган же, после первоначального недоверия, вновь загорелся сильным стремлением к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испытавший все тяготы жизни, больше не хотел возвращаться к своей прежней роли мелкого служащего. Что плохого в том, чтобы быть чьим-то слугой? Сун Цинсюй стал для него примером того, что, если вести себя достойно, в будущем можно будет наслаждаться богатством и роскошью!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праздников матушка Цзян позвонила Цзян Мэнлиню, сообщив, что его дальняя кузина уже прибыла в город H. Матушка Цзян долго колебалась, прежде чем наконец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Хуасю — хорошая девочка. Она уже давно бросила учебу, она всего на несколько лет старше тебя. Может быть, ты поможешь ей найти школу в Имперской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Хуасю была той самой родственницей, которую матушка Цзян настаивала на том, чтобы забрать. Она была на пять лет старше Цзян Мэнлиня. Ее семья когда-то получала много помощи от матушки Цзян и считалась зажиточной. Но беда пришла нежданно: оба родителя один за другим умерли от болезней. После этого дед забрал ее в родную деревню, но дяди и тети не хотели ее содержать. Ее перебрасывали из рук в руки, пока, наконец, матушка Цзян, вернувшись в деревню, не взяла на себя эту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Цзян не считала это обузой. Впервые в жизни ее хвалили родственники, и даже ее всегда суровая мать не сказала ни слова против. Это дало матушке Цзян чувство гордости, как будто она вернулась на родину с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Тетя... какой у вас большой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Хуасю вынесла на балкон одеяло, чтобы просушить его, и, глядя на чистое небо и озеро вдали, не смогла сдержать восхищения. Ее родители тоже были людьми с достатком, и их дом был одним из немногих в деревне с черепичной крышей. Они считались зажиточными в округе. С детства она была законодательницей моды в школе: яркие хлопковые рубашки, льняные юбки, кроссовки, красные ленты для волос, велосипед — все, чего у других не было, у нее всегда было в избытке. До этого момента Сюй Хуасю думала, что жизнь, как у ее семьи, — это предел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сейчас она поняла, насколько узок был ее кругозор!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телевизор и аудиосистема с металлическим блеском, плитка на полу, в которой отражались люди, роскошные узоры на стенах, мягкие диваны и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Цзян разговаривала по телефону и, услышав ее слова, на лице появилась тень гордости, но затем она слегка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хозяин этого дома совсем молод, примерно твоего возраста, а уже такой богатый. Городские люди действительно отличаются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Хуасю о чем-то подумала, смущенно улыбнулась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Мэнлинь, услышав женский голос в трубке, слегка раздраженно вздохнул. Как раз в этот момент в зале ожидания объявили о посадке, и 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ей что-нибудь в городе H, зачем везти ее в Имперскую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Цзян взглянула на спину девушки в комнате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Имперской столице больше богатых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усмехнулся. Как ее звали... Сюй Хуасю? Как она выглядела, он уже не помнил, но точно не была красавицей. Матушка Цзян, видимо, задумала что-то, но с чего бы богатым людям обратить на нее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Цзян поняла, что надежды нет, и, сказав несколько слов, недовольно повесила трубку. Сын в последнее время не вовремя отправлял деньги на проживание. Недавно она с несколькими дамами пошла в торговый центр города H, но из-за нехватки денег могла только смотреть, как другие покупают одежду за тысячи и десятки тысяч юаней. Это было очень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не стал долго размышлять, поманил к себе Чжао Дагана, и тот сразу же подбежал, готовый выполнить любое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вероятно, надолго уеду в Имперскую столицу. Если здесь что-то срочное, обязательно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Даган кивнул, смотря на него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с легким раздражением скривил губы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«Хуанъин» к концу года, вероятно, произойдут изменения в совете директоров. Следи за этим. И еще, тот твой друг, с которым ты раньше крутился, как его звали...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Пантера, — быстро подсказал Чжао Даган.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кивнул, достал из кармана банковскую карту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три миллиона. Используй их как оборотные средства. Мне все равно, чем вы занимаетесь, контрабандой или оружием, но только одно — наркотики трогать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Даган с трепетом взял карту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 следить за ним, господин Цзян,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не особо беспокоился. Он знал, что у Чжао Дагана есть связи с криминальным миром, и в прошлой жизни он слышал о его братьях. В таких местах, как Гонконг, иметь темные связи было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Даган стоял в зале ожидания, смотря на взлетающий самолет за окном. Он крепко сжал в руке карту, которая изменит его судьбу, глубоко вздохнул, и его взгляд стал решительным. Он поднял руку и приложил ее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Имперской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Шаофэн, ты с ума сошел? Зачем ты нас среди ночи сюда притащил, чтобы встретить какого-то... кого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Шаофэн поднял голову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понимаете? Это мой друг! Я за него горой!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известных столичных «золотых мальчиков» усмехнулись, закурили и, прогнав подошедшего охранника, который сказал, что курить нельзя, начали скучать. В конце концов, они послали кого-то купить колоду карт и сели на пол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Шаофэн с нетерпением смотрел на коридор, думая о своих двух бутылках коллекционного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Мэнлинь, увидев его, словно увидел его истинную сущность,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Эрцзы! — громко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Бай Шаофэн, но и все, кто сидел на полу, резко повернули головы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на полу... если он не ошибается, в будущем среди них действительно будет несколько серьезных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круглолицый парень с детскими щеками, кажется, был тем самым студентом-стажером, который позже стал известным чиновником? То есть эта компания — те самые «принцы», которые крутились с Бай Шаофэном?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тащил багаж, а Цзян Мэнлинь привел с собой двух новых друзей, которые с интересом осматривали аэропорт Имперской столицы. По сравнению с Гонконгом, столица, хоть и выглядела немного скромнее, развивалась быстрее, чем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Шаофэн сразу же подошел к ним, но, увидев, что у Цзян Мэнлиня в руках ничего нет, надул губы и устремил взгляд на чемодан в руках Сун Цинсюя. Цзян Мэнлинь шлепнул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я уже велел отправить все к тебе домой. Давай предупреди своих в резиденции, чтобы ничего не задержали.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Шаофэн сразу же расплылся в глупой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за ним «принцы»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Шаофэн был настоящим оригиналом в столице. Его семья имела заслуги перед армией в трех поколениях, а мать занимала высокий пост в правительстве. По статусу, даже в Имперской столице, где на каждом шагу можно встретить высокопоставленного чиновника, он был одним из первых. Кроме нескольких высших руководителей, он никого не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внука одного из руководителей он мог запросто избить, и не просто слегка, а сломать руку. Это говорило о его вспыльчивом и своенравном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рос с ним в одном дворе, осмеливались проявлять к нему дружелюбие только на безопасном расстоянии. Но кто этот парень, который мог запросто шлепнуть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был нежен и хорош собой, с улыбкой на лице, выглядел максимум на четырнадцать-пятнадцать лет. Столичные «золотые мальчики» были не глупыми. Они тут же начали изучать его, словно рентгеном.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Одежда... неизвестный бренд? Выглядит просто, но очень 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Характер... характер неплохой, но как он может держать Бай Шаофэна в узде?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