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отступила на два шага и, склонившись,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протянула наложница Чжуан. Её голос звучал мягко, но гнев в глазах был очевиден. Она посмотрела на Цзян Хань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послушно подняла голову и увидела, как наложница Чжуан одной рукой поправляет пару изящных украшений в волосах, а другой улыбается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 украшений такой же, как у драгоценной наложницы Шу в день жертвоприношения на алтаре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не задумываясь,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он выглядит ещё более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Чжуан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набор подарил Первый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почувствовала, как сердце ёкнуло, и, опустив голову, подумала: «Опять начинается...»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Чжуан вздохнула с ноткой сарказма и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— забытые наложницы, но я всегда удивлялась, как у драгоценной наложницы Шу такой шик? Я долго размышляла и, наконец, поняла: у неё есть сын, Первый принц, на которого можно опереться, а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медленно закрыла глаза и, опустившись на одно колено,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недостойна! — резко повысила голос наложница Чжуан, ударив ладонью по столику, отчего чай расплескалась.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умеешь пользоваться своей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увидев, что мать высказалась прямо, на мгновение заколебалась, но затем выпрямилась и, набравшись смелости,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я научилась создавать клики и брать взятки, то я предпочитаю остаться бедняжкой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Чжуан была настолько шокирована, что её глаза округлились. Она не могла поверить, что её покорная дочь осмелилась бросить ей вызов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Чжуан на мгновение потеряла дар речи, её лицо исказилось от гнева, но она сдержала себя, проглотив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Цзян Хань: внешне кроткая и мягкая, но если её загнать в угол, она покажет свои острые клыки!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кровь рода Цзян — её нельзя провоцировать, она реагирует только на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наложница Чжуан достала платок, прикрыла рот и мягко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наша Вторая принцесса расстроилась!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нежный, как у девушки из Цзяннань, и улыбка, тронувшая уголки губ, сразу же разрядили обстановку. Цзян Хань, только что полная решимости, почувствовала, как её пыл угас, и, стоя на коленях, она лишь шевелила губами, не в силах произнести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Чжуан, словно птица, поднялась и подошла к Цзян Хань, помогая ей встать и усаживая рядом с собой, будто никакого конфликта и не было. Она смотрела на дочь с материнской любовью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 ужином было слишком много жирного, ты почти ничего не съела. Я заказала вегетарианский ужин,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ещё не остывшая от упрёков, отвернулась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Чжуан, видя, что дочь всё ещё в обиде, сжала платок и с ноткой жалобы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забота? Помнишь, когда я была беременна тобой, это был мой первый ребёнок, и я не имела опыта. Чтобы сохранить тебя, я прилагала огромные усилия, но перестаралась, и ты стала слишком крупной, чуть не умерла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Хань повернула голову к матери, и гнев в её глазах немного смягчился. Она колебалась, но всё же протянула руку и взяла руку наложницы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дочь смягчилась, наложница Чжуан стала ещё более ласковой и продолжила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множество служанок, акушерок и врачей провели со мной целые сутки, чтобы ты появилась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откуда у меня тогда взялись силы, но я боролась, чтобы поднять голову и увидеть тебя, боясь, что больше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Акушерка поднесла тебя ко мне, и, увидев твоё маленькое красное тельце, я забыла о всей боли, закрыла глаза и уснула, и даже во сне мне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Хань уже была на грани слёз, а наложница Чжуан тоже вытерла слёзы платком. Затем она услышала, как Цзян Хань, срывающимся голосом,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недостойна, но прошу дать мне ещё немного времени. Когда я покину дворец и обустрою своё поместье, я обязательно найду способы разбогатеть и не разочарую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Чжуан, услышав, что дочь предпочитает заниматься торговлей, а не политикой, внутренне возненавидела её непреклонность, но не стала больше давить, лишь улыбнулась и временно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наложницу Чжуан, было уже около полуночи. В центре зала стоял позолоченный благовонный курильник, от которого поднимался ароматный дым, от чего голова Цзян Хань стала тяжёлой. Она несколько раз прошлась по комнате, а затем, сложив руки за спиной,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 и густой, в воздухе висел туман, а луна, висевшая в небе, излучала мягкий свет, проникающий сквозь плотную дымку, словно способный развеять все её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 служанки Синин, которая несла лёгкий плащ, чтобы накинуть его на плечи Цзян Хань, но та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обернулась, её лицо, освещённое лунным светом, было как нефрит, с мягкими чертами. Она покачала головой, давая понять служанке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Синин, увидев этот взгляд, замерла, словно впервые заметив, что принцесса выросла. Её четырнадцатилетняя фигура, хоть и оставалась худощавой, уже была на голову выше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опустила голову, скрывая румянец на лице в темноте, и, держа плащ, тихо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и Цзян Хань снова посмотрела на луну. Через некоторое время её глаза, похожие на фениксов, расслабились, и она тихо засмеялась, произнеся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стремясь соперничать с весной,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цветам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Опадая, превращаясь в пыль,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аромат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май, и рассвет наступал всё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сидела в карете по пути в академию, мысленно повторяя текст, который сегодня будет объяснять учитель, и совсем не заметила, что Гу Жао, сидящая напротив, сегодня казалась необычно возбуждённой.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время от времени поглядывала на Гу Шэн, с трудом сдерживая внутреннюю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Восьмой принцессы Гу Шэн сблизилась с самой влиятельной сверхранговой императорской аристократкой.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как только распространилась, словно бросила чашку воды в кипящее масло, вызвав бурю в сердцах госпожи Шэнь и Гу Жао. Мать и дочь готовы были задушить эту третью сестру Гу, но не знали, как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Гу Жао неожиданно повезло: во время танцевальных занятий в школе она случайно получила похвалу от Первого принца, что сразу же привлекло внимание множества молодых аристократов, и её имя быстро разнеслось по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Жао сблизилась с несколькими молодыми людьми из герцогских домов, связанных с Первым принцем, и, пользуясь случаем за чаем после занятий, намекнула, что страдает от притеснений со стороны сводной сестры в доме виконта, даже пустив слезу, что вызвало возмущение молодых людей, поклявшихся отомстить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вчера Гу Жао узнала, что несколько молодых герцогов подкупили уличных слуг, которые, переодевшись в учеников, выяснили распорядок дня Гу Шэн и планировали сегодня устроить ей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ничего не знала о тайных планах Гу Жао и была уверена, что та не осмелится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глазах окружающих, Гу Шэн уже наполовину вошла в драконье логово. Ведь нередко спутницы императорских аристократов становились их наложницами, и её будущее было неопределённым. Как Гу Жао могла с ней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как обычно, молча ехала в карете, а после выхода, не глядя по сторонам, направилась в Императорскую академию. Гу Жао, сжав губы, наблюдала за ней, и, расходясь, неожиданно улыбнулась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насторожилась, взглянув на неё, и ответила улыбкой, кивнув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странного поведения Гу Жао Гу Шэн была рассеянна, и даже появление Девятого высочества не вызвало у неё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урока Гу Шэн полностью игнорировала «голодные взгляды» маленькой негодяйки. Сладкое пирожное, которое она специально принесла для неё, уже начало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была разочарована и даже не хотела грызть свои пальчики, время от времени жалобно бормоча «чан э бу цзюнь» в надежде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услышав это неуклюжее подлизывание, наконец очнулась и, покраснев, уставилась на маленькую негодяйку.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«сестрёнка с пирожным» наконец обратила на неё внимание, маленькая негодяйка почувствовала, что небо за окном стало ещё голубее. Она болтала пухлыми ножками, полная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Шэн сразу же улучшилось, и её взгляд притянули светлые глаза, похожие на персиковые цветы. Она невольно протянула руку, чтобы ущипнуть пухлые щёчки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уклонилась, наклонив голову, а затем схватила палец Гу Шэн, поднесла к глазам, посмотрела на него и, внезапно подняв взгляд, сквозь мягкие ресницы уставилась на Гу Шэн. Левый уголок её губ слегка приподнялся, и она показала свою стандартную негодяйскую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