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 старой госпожой все в порядке, Цинхуань, не обращая внимания на слова придворного лекаря, поверила своему молодому господину, вздохнула с облегчением и, похлопав себя по груди,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легкой долей беспомощности взглянул на нее, а затем перевел взгляд в сторону третьего дома, думая о третьей госпоже и Гу Чжихуае,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в третьем доме… Третий дядя так внезапно умер, остались только третья тетя и два законных сына. Они, вероятно, не оставят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его бормотание, выглядела растерянной: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оставят это просто так? Но третий господин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стал ей объяснять, а лишь указал на дом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новости уже подтвердились, и мы не имеем к этому отношения, нам нужно просто наблюдать. Пойди приготовь несколько траурных одежд. Скоро я получу известие, и мне нужно будет надеть их, чтобы отправиться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как цыпленок, клюнувший зерно, быстро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я сейчас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Цинхуань исчезла в доме, Ляньчжу, которая все это время молча слушала их разговор, подошла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в третьем доме подумают, что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третий дядя только умер, даже если бы они тщательно все проверили, вряд ли бы нашли наши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ее напряжение, слегка улыбнулся и, медленно направляясь в дом, тихо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даже весенний пир прошел, и мы уже в полной безопасности. Нас никто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поднялся на ступеньки и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самого начала взял на себя ответственность, скрывая новости о третьем дяде перед бабушкой. Поэтому в глазах третьего дома и старой госпожи смерть третьего дяди напрямую связана с отцом. Отец обязательно должен будет компенсировать третьему дому, и эта компенсация — именно то,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Гу Вэньина, главы третьего дома, в нем остались только третья госпожа, законный сын и законная дочь. Третий дом, лишившись Гу Вэньина, стал шатким. Законный сын и дочь еще не создали свои семьи, и если Гу Вэньмянь захочет выбрать одного из них, чтобы отправить во дворец и выдать за наследного принца, он, конечно, выберет одного из законных сыновей. Таким образом, он не только компенсирует третьему дому, став его опорой, но и заставит замолчать второй дом, а также лишит старую госпожу возможности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расчетливый план, где никто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услышав, что смерть Гу Вэньина теперь неразрывно связана с Гу Вэньмянем, глаза ее загорелись. Она осталась на месте, не следуя за ним в дом, и долго размышляла, прежде чем, наконец, кивнула с пониманием. Но прежде чем она успела войти в дом и помочь Цинхуань,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быстро шла в сопровождении горничной, направляясь к ним. Увидев Цинхуань, стоящую у двери, она слегка кивнула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четвертый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с совершенно невозмутимым выражением лица, как будто ничего не знала о смерти Гу Вэньина, посмотрела на закрытую дверь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внутри переодевается.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из-за двери раздался голос Гу Чжису: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посмотрела на Ляньчжу и, увидев, что та сразу же отступила на шаг, а ее лицо стало еще более почтительным, слегка удивилась умению Гу Чжису управлять слугами и, опустив голову,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я из двора старой госпожи. Пришла сообщить вам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 мгновение воцарилась тишина, будто Гу Чжису был удивлен, что из главного дворца пришли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не колебалась, на ее лице появилась печаль, а голос стал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скончался. Старая госпожа только что упала в обморок от этой новости, но придворный лекарь ее привел в чувство. Князь приказал нам сообщить всем господам и госпожам, чтобы они немедленно отправились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сначала наступила тишина, а затем раздался вздох. Гу Чжису, с приглушенным голосом, будто опечаленный,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служанка снова поклонилась и ушла с горничными, Ляньчжу провожала их взглядом и уже собиралась подняться на ступеньки, как вдруг резная дверь тихо открылась. Гу Чжису, одетый в длинную белую одежду с едва заметным узором из бамбука, медленно вышел, его взгляд был глубоким. Он посмотрел на Ляньчжу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все вышло на свет, нам нужно отправиться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умер? Как это могло произойти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 Линьцзян Гу Хайчао только что сел в комнате, еще не успев поднять чашку чая, как услышал из главного двора новость о смерти Гу Вэньина. Его лицо сразу же изменилось, он встал и, обменявшись взглядом с госпожой Синь,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поспешил в главный двор, чтобы сообщить об этом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его слова, поставила чашку и, увидев, как старая служанка уходит, махнула рукой, чтобы все горничные вышли из комнаты. Она поднялась и сделала несколько шагов к окну, ее стройная фигура, освещенная светом, казалась еще более длинной и зловещей, а в ее глазах загорелся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что-то не так. Перед весенним пиром третий брат исчез в усадьбе, и тогда князь сказал, что он занимается делами, и я не придала этому значения. Но прошло всего несколько дней, и он внезапно умер.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Хайчао, услышав ее слова,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молчали, пока из угла комнаты не раздался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Хайчао, услышав этот голос, сразу же изменился в лице и посмотрел в угол. Увидев, что Гу Хайтан не ушла с горничными, а все это время стояла там тихо, в его глазах вспыхнул гнев, и он уже собирался ее отругать, но госпожа Синь, поняв, что сын уже потерял терпение с дочерью,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Хайтан, тебе здесь нечего делать. Вернись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Хайтан было выражение робости, что выглядело странно незнакомо, и госпожа Синь невольно почувствовала боль в сердце. В конце концов, это была ее родная дочь, и хотя Гу Хайтан совершила много ошибок, госпожа Синь не хотела разрушить их отношения, поэтому она обращалась с ней мягче и не позволяла Гу Хайчао делать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не заметила этой разницы, но, услышав слова матери, опустила голову и моргнула, выглядя еще более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мама, а третий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нетерпеливо махнул рукой, показывая, что она должна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дяде не нужно, чтобы ты о нем заботилась. Просто сиди тихо и не создавай нам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услышав это, не смогла сдержать слез, ее пальцы впились в ладони, но она не посмела перечить брату и лишь покорно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проводила взглядом уходящую Гу Хайтан, но так и не сказала то, что хотела. Когда шаги затихли, она посмотрела на Гу Хайчао с легким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грубо с ней обращаешься? А вдруг она возненавидит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взглянул на мать, снова сел и поднял чашку чая. Его губы и брови выражали презрение, но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ненавидит. Ведь она уже обречена. Разве мама еще не решилась?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вспомнив его предыдущие слова, почувствовала страх, боясь, что он, не выдержав вида Гу Хайтан, действительно начнет действовать без ее ведома. Она колебалась, а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третий брат только что умер, и твоему отцу, вероятно, тяжело. Неужели ты не можешь подождать даже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