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Слухи обладают такой силой, что на следующий день, когда Чэн Сяожань вышел из дома на машине Чэн Сяоцзе, встретившийся по дороге деревенский старик с улыбкой сказал ему, чтобы привел девушку и показал всем. Встречаться — это хорошо, зачем так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лишь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Чэн Сяоцзе под разными предлогами пытался остаться, чтобы увидеть красавицу, но Чэн Сяожань прогнал его. Подняв голову, он посмотрел на кафе. Оно было новым, с высоким уровнем обслуживания, хотя весь этот район только развивался. Это был целый коммерческий квартал, напрямую связанный с городом, с множеством стильных заведений. Чэн Сяожань заметил на парковке множество роскошных машин, а внутри кафе — множество деловых людей в костюмах.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себя. Хоть и не в строгом костюме, но выглядел вполне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он заметил, как встречающая у входа девушка загорелась от восторга — перед ней стоял свежий и привлекательный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черты лица были изысканными, с легкой интеллектуальной зрелостью, подчеркнутой серебряной оправой очков. Кожа была настолько идеальной, что вызывала зависть. Несмотря на молодость, длинное пальто в темно-серых тонах придавало ему строгость и солидность, а меховая отделка на шапке добавляла молодежной энергии и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величественным и красивым директором, который только что прошел в окружении толпы, этот свежий и изящный молодой человек явно привлекал больше внимания женщин. Особенно когда он слегка улыбался, явно находясь в хорошем настроении. Если заглянуть за очки в его глаза, можно было увидеть, что они были большими и круглыми, слегка прищуренными, с чистым и ясным взглядом, словно окутанным легкой дымкой, что придавало ему красоту, стирающую границы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 подумал Чэн Сяожань, глядя на встречающих девушек, чьи глаза сверкали, как лампочки, чуть ли не ослепляя. Он осмотрел себя, но ничего странного не заметил. Чтобы передать настроение влюбленного юноши, он слегка привел себя в порядок: причесал волосы, сделал маску для лица, подправил брови и нанес немного духов. Он также старался улыбаться, чтобы передать радостное настроение. Это было нужно, чтобы лучше войти в роль, но… вроде бы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улыбнулся девушкам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бы хотел столик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И еще такой вежливый! Это просто нарушение!» — девушки в сердцах замирали. Самая быстрая из них наклонилась и жестом пригласила: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выбрал столик у окна, рядом с которым стояли цветы, чтобы сидя он мог прикрыть живот. Затем он заказал стакан воды и начал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вернувшись к своим коллегам, с волнением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такие длинные ресницы, кожа просто идеальная, ни одного порочка! И он такой милый, когда заказал просто воду! Ах, как бы я хотела забрать его к себе как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в зоне отдыха и развлечений, которая была связана с кафе и всеми магазинами на первом этаже, разработчик торгового центра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Чжо, как вам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Чжичжо равнодушно огляделся, заметив внизу взволнованных официанток,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но уровень обслуживания нужно повысить.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Разработчик чуть не покрылся холодным потом, а владелец кафе побледнел и тут же приказал дежурному менеджеру вызвать сотрудников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кафе и разработчик были дядей и племянником. Они решили создать здесь высококлассный коммерческий район, учитывая, что Шаньчэн в последние годы начал развиваться. Хотя вокруг было много гор, город находился недалеко от столицы, и в последние годы ходили слухи о строительстве дороги, которая сократила бы расстояние до двух часов езды. Тогда Шаньчэн мог бы резко развиться.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ждали новостей о строительстве дороги, но сначала получили известие, что крупный бизнесмен заинтересовался этим местом. Если он увидит здесь потенциал и вложит средства, Шаньчэн мгновенно взлетит, а решение о строительстве дороги станет вопросом одного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Городское правительство только что получило эту новость, а они уже встретились с человеком. Если они плохо его примут, не только их коммерческий район пострадает, но и весь Шаньчэн может оказаться под ударом. Тогда правительство разозлится, и им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им не стоило так нервничать. Фу Чжичжо твердо решил развивать Шаньчэн. Он ясно понимал, что его интерес к молодому человеку — не просто мимолетное увлечение. Он действительно хотел развивать их отношения, и для этого они должны были часто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явно хотел развивать свой родной город и не собирался легко уезжать. Однако Шаньчэн был довольно отсталым, и транспортное сообщение было неудобным. Зато географически он находился близко к столице. Первое, что нужно было сделать, — это проложить прямую дорогу, а второе — поднять экономический уровень города. Тогда, с удобным транспортом, им будет легко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думал о том, чтобы проложить туннель, соединяющий столицу и деревню Инхуа, чтобы добраться туда можно было за полчаса, решив проблему передвижения по горам. Однако это могло нарушить уединенную атмосферу деревни, поэтому ему нужно было сначала спросить молодого человека, согласен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коммерческий район был хорошо организован и находился недалеко от деревни Инхуа, так что можно было использовать его как центр и отправную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том, чтобы позвонить молодому человеку, чтобы узнать, чем он сейчас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Чэн Сяожань скоро дождался человека, но их было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вы тоже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Цзиньсин снял солнечные очки. Его наряд напоминал маскировку знаменитости, и даже знакомые могли бы его не узнать.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беспокоился, что у вас могут возникнуть проблемы. Вы разговаривайте, я посижу за соседним столиком…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широко раскрыл глаза, и его всегда спокойное и элегантное лицо впервые выразило удивление. Он уставился на Чэн Сяожаня: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Сяожань, ты… ты сегодня выглядишь как-то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потрогал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выглядел особенно привлекательно. Хотя внешне он был таким же, как всегда, сегодня он казался особенно притягательным. Сюй Цзиньсин подумал о слове «сияющий».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Синьлэй, стоявшая рядом, отреагировала более прямо. Она широко раскрыла рот и недоверчиво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Чэн Сяожань? Мы виделись три года назад, и ты не был таким красивым. Разве у парней тоже бывает «восемнадцать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и ущипнула его за щеку, и кожа была даже лучше, чем она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я должна родить тебе ребенка, но теперь я хочу просто заботиться о тебе, как о маленьком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замер, когда его ущипнули. Эта высокая и красивая старшекурсница оказалась не такой, как он представлял, — она была довольно раскованной.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попросил ее сесть. Что касается их замечаний о его внешности… Чэн Сяожань посмотрел в стекло рядом и действительно заметил, что выглядит лучше, чем раньше. Он задумался 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кроме того, что он привел себя в порядок, главной причиной было его состояние ума 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вчера он думал о том, что должен вести себя как юноша, впервые влюбившийся, полный радости, волнения и трепета. Он хотел показать искреннюю радость, поэтому полностью вжился в эту роль. Высший уровень лжи — обмануть самого себя. Если он не сможет убедить себя, как он сможет убедить других, что влюбился в женщину и будет воспитывать «их» ребенка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забыл одну вещь — свою ментальную силу. Когда другие занимаются самовнушением, они могут изменить свое настроение, но для Чэн Сяожаня, с его сильной ментальной энергией, его эмоции становились особенно интенсивными. Кроме того, что это отражалось на его внешности, это также влияло на мышление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настроил себя на состояние счастья, молодости, радости и нежности. Небольшие внешние изменения, усиленные внушением, заставляли людей видеть его сияющим, солнечным и приятным, даже вызывая у них положительные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http://bllate.org/book/16650/1525595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