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Чэн не смел распространяться об этом. В то время в деревне как раз была женщина, недавно родившая ребенка, и он попросил у нее молока, чтобы накормить малыша. Когда младший брат очнулся, на все вопросы он лишь твердил, что этот ребенок — его дитя, его жизнь, и если ребенок умрет, он тоже не сможет жить. Так он с полной отдачей занялся воспитанием этого ребенка. В то время самому ему не было и двадцати лет, но он играл роль и отца, и матери, заботясь о малыше с такой серьезностью, что это доводило отца Чэна до бешенства. Как только его здоровье улучшилось, он взял с собой узелок и отправился зарабатывать деньги, возвращаясь раз в месяц и принося с собой тысячи юаней, а также горы детского питания и подгузников.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деньги было нелегко заработать, но младший брат никогда не переводил средства, а каждый раз привозил все больше наличных. Отец Чэн был в ужасе, полагая, что тот занимается чем-то незаконным. Когда Сяожаню исполнилось десять лет, он тяжело заболел. Младший брат не отходил от его постели ни днем, ни ночью. Врачи выписали предупреждение о критическом состоянии, и младший брат, рыдая, пробормотал что-то вроде «нужно, чтобы он увидел его в последний раз» и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больше не вернулся. Когда Сяожань наконец выздоровел, они получили известие: младший брат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Отец Чэн поднял голову и увидел лицо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Сяожань не был похож на младшего брата. В молодости тот был ярким и дерзким красавцем, притягивающим взгляды как мужчин, так и женщин. Однако со временем он стал все более замкнутым и мрачным. Сяожань же был хрупким и изящным, но после возвращения его внешность словно расцвела, становясь все более привлекательной. Однако он все же был совсем не похож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больше похож на своего второго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младший брат тогда искал, должно быть, и был вторым отцом Сяожаня. Неизвестно, не успел ли он его найти или тот сам не захотел прийти, но этот человек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вздохнул. Младший брат прожил тяжелую жизнь, отдав столько ради Сяожаня. Неужели он так и будет скрывать от него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здесь и то хмурясь, то задумываясь, отец постоянно смотрел на него с каким-то сложным выражением. Сяожань не был слепым и прекрасно чувствовал, что у отца есть что-то на душе, связанное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Нам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на мгновение задумался,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что-то важное, он все равно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снега дорога была трудной, машина ехала медленно, и только выехав из гор, они смогли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вещей было много, они ехали на своем автомобиле — небольшом фургоне. За рулем, как обычно, был Чэн Сяоцзе. Они направлялись на запад от Шаньчэна, где в пустынном пригороде располагалась тюрьма, рядом с которой находилась военная база, строго охраняемая.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расстоянию это не так далеко, но твой дядя не любит, когда мы его посещаем. Кроме Праздника середины осени и Нового года, даже если мы приезжаем, он нас не встречает, — с сожалением произнес отец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вспоминая воспоминания оригинала, тоже знал об этом. Характер дяди был действительно странным. Хотя все говорили, как сильно он любил оригинала, тот все же боялся этого мрачного дядю и испытывал больше чувство вины, чем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такие мысли действительно 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а почему дядя тогда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Дело было рассмотрено быстро, и я только слышал, что это было связано с деловым конфликтом.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дядя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еще? Зарабатывал деньги. Твой дядя работал на нескольких работах одновременно, иначе откуда бы у нас были деньги, чтобы вырастить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слегка приподнял бровь. В глазах отца явно читались смущение и замешательство, а тон его голоса был странным. Очевидно, он лгал, но, вероятно, сам не знал, чем занимался дядя. Этот дядя был действительно загадочным. Жаль, что оригинал не пытался узнать больше об этом родственнике, и теперь Сяожань располагал лишь скудной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места. Чтобы попасть в тюрьму, нужно было сначала пройти через военную базу. Охрана была действительно строгой, проверяли все досконально, каждый контейнер с едой открывали, чтобы убедиться в отсутствии опасных предметов. Помимо различных приборов, рядом бродили внушительные служебные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изначально сохранял спокойное выражение лица, но вскоре заметил, что собаки почему-то постоянно смотрят на него. Не успел он задуматься об этом, как одна из собак, словно что-то определив, начала яростно лаять на него. Солдаты, ошарашенные, тут же навели на него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на месте,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Сяожань был каким-то террористом.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испуганного отца Чэна и Чэн Сяоцзе, давая понять, чтобы они не волновались, и медленно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 меня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кто-то схватил его за руку, резко развернул и прижал к машине, ударив в живот. Он побледнел, и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солдат грубо обыскивал его. Сяожань нахмурился, краем глаза заметив, что собаки, кажется, собираются наброситься. Его взгляд стал жестким, и собаки постепенно успокоились. В глазах Сяожаня словно появились водовороты, и собаки вдруг бросились на корзину с вишнями, начав яростно грызть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замерли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собаки лаяли на эту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твари лаяли на это? Что за жадность? — пробормотали солдаты и, не найдя ничего подозрительного при обыске, отпустили Сяожаня. — Прости, дружище, мы, похоже,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так сказали, но не ослабили бдительность. Несколько человек удерживали собак, а корзину с вишнями подняли, чтобы отправить на проверку, и вежливо предложили Сяожаню и его спутникам немного отдохнуть, что было явным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Солдаты почтительно ответили, и кто-то тихо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поднял глаза и увидел высокого мужчину в военной форме, только что подошедшего. Его взгляд был холодным, как у охотника, и смотрел он так, словно пронзал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машина подъехала снаружи и остановилась. Из нее вышел стройный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Му, ты устроил такой прием, чтобы встретить нас? — Фу Чжичжо улыбался, его взгляд скользнул по окружению и остановился на бледном, покрытом потом лице Сяожаня,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Фу Чжичжо, Сяожань понял,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собаки начали на него лаять, он сразу понял, что их цель — он сам. Он мог бы просто успокоить их, но собаки уже подали сигнал, и солдаты все равно бы его обыскали.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себя обыскивать.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направил внимание собак на вишни. Почему обученные собаки среагировали на корзину с вишнями? Никакой причины, просто эти собаки оказались странными. Теперь, встретив любую вишню, они будут вести себя так же. Но с появлением Фу Чжичжо, который, в отличие от других, знал, что вишни не могли так привлечь собак, ситуация осложнилась.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чувствуя легкое головокружение и шум в ушах. Неужели сегодня он не сможет избежать неприятностей? Но он не понимал, как собаки почувствовали его отличие.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разрушенного пространства? Из-за его души из другого мира? Или из-за его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подумал. Фу Чжичжо, судя по всему, был близок с этим офицером. В нем самом тоже чувствовалась военная выправка. Он мог ощутить, что Фу Чжичжо тоже видел кровь, но он хорошо это скрывал, и его присутствие больше напоминало уверенность успешного человека, чем агрессию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защитой своей тайны и сохранением достоинства он быстро принял решение. Он поднял глаза, с мольбой взглянув на Фу Чжичжо.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вероятно, не осознавал, что его обычный взгляд с просьбой о помощи выглядел до крайности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