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и широкая рука протянулась сзади, и Чжоу Хуайцзин оказался как будто в объятиях, его спина прижалась к тёплой и крепкой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холодный аромат ударил в нос, как и его пять маленьких платков.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Хуайцзина резко заколотилось, он инстинктивно хотел обернуться, но затылок неожиданно ударился о подбородок того человека, и тот тихо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двигайся, — над головой прозвучал его низкий и элегантный голос, напоминающий виолончель.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тут же замер, как маленький хомячок, широко раскрыв круглые глаза, одновременно удивлённый и обрадованный, и чуть не выпалил «Лу И». К счастью, он вовремя спохватился, и эти два слова, словно на вкус, покрутились на языке и мягко соскользнули, превратившись в притворное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Лу был добродушен, как волк в овечьей шкуре, и в его голосе звучала редкая и неопределённая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двоюродный дядя. Услышал, что ты болен, и пришёл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внутренне ликовал: Лу И заботится о нём и специально пришёл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Лу тихо кивнул, наклонился к его уху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только сейчас вспомнил, зачем он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за молнию на штанах, но нитка застряла, и он не мог её расстегнуть.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руку, всё ещё подключённую к капельнице, и естественно попросил помощи у человека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помочь мне расстегнуть молнию?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прошлой жизни, Лу И бы не дожидался просьбы и сам бы всё сделал. Чжоу Хуайцзин был слепым, поэтому с туалетом у него были трудности. Если нужно было пописать, Лу И расстёгивал ему штаны, направлял его маленький друга, а если нужно было покакать, то сажал его на унитаз, и машина сама очищала его, избавляя Лу И от неловкости вытирать ему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Манера, с которой Чжоу Хуайцзин просил, была настолько невинной, что казалось, будто так и должно быть. Второй господин Лу на мгновение замер, затем свободной рукой резко дёрнул молнию вниз, оборвав нитку.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высвободил своего маленького друга, и струйка светло-жёлтой жидкости полилась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Лу, слушая звук воды, невольно бросил взгляд на это место. Маленький друг был таким же изящным, как и его хозяин, с нежным розовым оттенком, и это вызывало у Лу И желание нежно поцеловать и поласкать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Лу думал, что его Хуайцзин был таким милым: милый маленький друг, милая просьба, мягкий голос, даже маленькая завитушка на макушке была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шампуня ударил в нос, и второй господин Лу, очарованный, слегка прикрыл глаза, глубоко вдохнув, а затем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закончил свои дела, застёгивая молнию, и стал искать раковину, случайно увидев в зеркале отражение — профиль Лу И, слегка закрытые глаза, мягко прижатые к его макушке, словно Цюцю, почуявший мясо, с наслаждением вдыхающий аромат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моргнул, и первой мыслью было: «Лу И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никогда не думал, что кто-то может быть настолько красивым, что это вызывает у него чувство полного удовлетворения. Глаза, нос, губы — всё было таким, каким он хотел бы видеть их у человека, и он хотел сразу же забрать Лу 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живёт в доме дяди и тёти, у него нет своего жилья, и привести Лу И с собой было бы неудобно для семьи... Может быть, ему стоит начать зарабатывать деньги, чтобы содержать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тут же представил, как он трудится на стройке, а когда возвращается домой, Лу И с улыбкой на лице нежно вытирает его пот и даёт воду, и стоит ему улыбнуться, как вся усталость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И знал, что Чжоу Хуайцзин представляет его как объект для «золотой клетки», он бы сразу же без колебаний выложил перед ним все свои документы на недвижимость, чтобы тот мог выбрать, и готов был бы всегда быть чистым и готовым, чтобы его завернули в бант и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тётя вернулась, дай мне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каблуков, стучащих по полу, приближался к туалету, и голос говорящего внезапно оборвался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увидела мужчину, одной рукой держащего бутылку с капельницей, а другой полуобнявшего юношу, Чжоу Хуайцзин был почти полностью скрыт за спиной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мужчина в костюме тан повернул голову, и его изысканное лицо, напоминающее картину, предстало перед ней. Узкие холодные глаза, капля красной слезинки у внешнего уголка глаза, глубокие черты лица, как всегда, с налётом меланхолии, выглядели действительно элегантно и сострадательно, но как только госпожа Чжоу узнала его лицо, она не смогла сдержать своих эмоций и на мгновение проявила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— второй господин Лу слегка кивнул, сам инициируя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будучи опытной в подобных ситуациях, незаметно взяла себя в руки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давно не виделись,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И был моложе её, она не смела с ним фамильярничать.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держась за плечо Лу И, высунул половину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дядя помог мне с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Чжоу Хуайцзин ласково называет его дядей, госпожа Чжоу сначала удивилась, но, увидев, что Лу И, похоже, не возражает, а даже смотрит на него с нежностью, она затаила подозрения и незаметно поманила Чжоу Хуайцзина: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твоя капельница почти закончилась, скоро врач снимет её,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тоже подумал, что разговаривать в туалете было немного странно, поэтому отпустил плечо Лу И, вымыл руки и потянулся за бутылкой с капельницей, но Лу И её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 недоумением глядя на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мокрые, дядя подержит.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послушно согласился, сделал два шага, и вдруг его правая рука была схвачена, в ладони ощутился холодный и гладкий материал. Он посмотрел вниз и увидел, что его правая рука была обёрнута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Лу И провёл по белой коже тыльной стороны руки Чжоу Хуайцзина, грубая мозоль почти оставила красный след. Близкий контакт с кожей действительно был приятен, он внутренне вздохнул, но, боясь напугать ребёнка, только ласково сжал его руку, а затем с сожалением отпустил,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ничего не подозревая, внутренне ликовал: «Ах, шестой!».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платок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Чжоу уже были в палате, и дворецкий тоже принёс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Чжоу, увидев Лу И, на мгновение замер, и только после того, как жена незаметно наступила ему на ногу, пришёл в себя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доставив Чжоу Хуайцзина в палату, повесил бутылку с капельницей на стойку и только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племянник заболел, и как старший родственник, должен был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дёрнулся, с трудом сдерживаясь, чтобы не выругаться. Вопрос в том, когда они, семья Чжоу, сообщили ему, что Хуайцзин болен!? Господин Чжоу, подумав о том, что их каждое движение, вероятно, находится под наблюдением Лу И, не мог сдержать дрожь. Зачем Лу И следит за ними? А теперь ещё и представляет себя заботливым дядей, разве можно поверить, что у него нет скрытых мотивов? Может быть, это связано с тем, что они в последнее время стали ближе к Лу Чану и госпоже Лу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Чжоу всё ещё строили догадки, но Лу И не хотел больше с ними разговаривать, его взгляд был сосредоточен на его милом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сел на кровать, Лу И заботливо укрыл его одеялом, поправив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простите, Хуайцзин болен, поэтому сегодня мы не сможем приехать в семью Лу, в другой раз обязательно приедем с подарком, чтобы извиниться, — господин Чжоу внимательно наблюдал за выражением лица Лу И, которое казалось спокойным и холодным, без признаков гнева. Он не был уверен, поэтому осторожно зондировал отношение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слегка усмехнулся,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растерялся. Второй господин действительно хочет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перебрал в голове варианты: от женьшеня и оленьих рогов до драгоценностей и знаменитых картин, не зная, что в их доме может заинтересовать Лу И. Семья Чжоу всегда была скромной, хотя в городе Б у них были небольшие деньги, они вели себя сдержанно, не были расточительными или развратными, что особенно проявлялось в Чжоу Хуайсю. Даже госпожа Чжоу, иногда посещая модные показы и покупая бриллианты и драгоценности, среди светских дам выглядела довольно скромно. Таким образом, семья Чжоу в глазах Лу И действительно не представляла интереса, самая ценная вещь в их доме — картина эпохи Тан, но подарить её Лу И, который, возможно, не ценит искусство, было бы глупо...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глядя на фигуру Чжоу Хуайцзина, уже хотел предложить своему двоюродному брату завернуть юношу в коробку, завязать бант и отправить в семью Лу, где он бы с радостью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