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судить по деспотичному и властному характеру второго господина Лу, а также о его методах контроля и полного обладания, то, если бы не его деньги, вряд ли бы кто-то смог с ним ужиться. Если бы не их прошлая жизнь, Чжоу Хуайцзин в этой жизни, вероятно, тоже не смог бы вынести этого безумца, пытающегося захватить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не существует, и воспоминания настолько глубоки, что, когда второй господин Лу тяжело прижал его, лежащего на кровати, Чжоу Хуайцзин не только не сопротивлялся, но и позволил Лу И прижаться подбородком к его плечу, глубоко вдыхая его запах. Чжоу Хуайцзин мгновенно вспомнил белого лиса-демона из телевизора, который питался мужской жизненной силой — он раньше не замечал, что действия Лу И сейчас действительно напоминают маленького духа, который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маленький демончик И, чувствовал себя прекрасно как физически, так и эмоционально. Он вдыхал запах Чжоу Хуайцзина, чувствуя, что этого никогда не будет достаточно. Он хотел вдохнуть больше его аромата, чтобы каждый дюйм воздуха был наполнен его приятным запахом. Если бы он мог пропитать его своим собственным ароматом, это вызвало бы у него дрожь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вдыхал все глубже, и этот запах проникал в его легкие, печень, почки, сердце,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[Урчание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стон от голода неловко нарушил нарочито созданную интимную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с закрытыми глазами, повернул голову, слегка пошевелился, а голова коалы на его спине, казалось, крепко спала и не двигалась. Если бы не тяжелое дыхание, падающее на его шею, с немного учащенным ритмом, Чжоу Хуайцзин, вероятно, тоже поверил бы, что Лу И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Чжоу Хуайцзина появилась легкая улыбка, и на его щеках обозначились маленькие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Коала на его спине с трудом пошевелилась, дыхание сбилось, и он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который обнимал юношу, как завернутого в рисовый пирог, с трудом перевернулся и слез с Чжоу Хуайцзина. Только что он размышлял о невысказанных вопросах, но живот не слушался. Хорошо, что лицо второго господина Лу не было просто украшением — оно было не только красивым, но и толстокожим. Даже если бы Чжоу Хуайцзин сейчас мог видеть, он бы не заметил ни капли смущения или румянца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цепь на запястье зазвенела, и Чжоу Хуайцзин был естественным образом поднят с кровати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вымыл руки и был приведен к обеденному столу на первом этаже, где уже был накрыт стол с различными блюдами. Его ноздри раздулись, и, если бы не черная повязка на глазах, Лу И сейчас бы увидел блестящие, полные удивления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креветки, крабы, как вкусно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усадил его, но не дал ему ни тарелки, ни палочек. На столе был только один набор посуды, и это было настолько очевидно, что даже слепой бы понял. Чжан Цимин, ответственный за сервировку стола, еле сдерживал улыбку. Методы ухаживания второго господина были настолько неуклюжими, что вызывали отчаяние. То похищение, то кормление с ложечки — разве он не боится напугать ребенка? Чжан Цимин чуть ли не рвался сам показать второму господину, как правильно это делать, но ради собственной жизни он ограничился лишь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Лу закатал рукава рубашки, обнажив длинные и умелые руки. Он взял креветку, начал чистить ее, обмакнул в уксус и поднес ко рту Чжоу Хуайцзина. Чжоу Хуайцзин с радостью принял угощение, зубами схватил креветку и втянул ее в рот, и только потом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когда весь рот наполнен вкусом креветок, было прекрасно. Чжоу Хуайцзин любил набивать рот несколькими креветками, надувая щеки, хотя эта привычка была не слишком изящной. В детстве родители несколько раз его за это ругали, и он, наконец, запомнил урок. Хорошие привычки сложно выработать, а Лу И как раз и был тем, кто учил его плохим. В прошлой жизни, прожив с Лу И долгое время, он приобрел множество вредных привычек: ленился вставать с постели, беспорядочно играл на фортепиано, засовывал холодные ноги в чьи-то штанины, а сейчас даже ел, почти не используя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почистил три креветки, и Чжоу Хуайцзин открыл рот, чтобы вместить их все, хрустя, как белка, надувая щеки, что вызывало у Лу И желание ткнуть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встал рано утром, побрился, но не позавтракал, нервно ожидая на балконе, пока А Ли не вернется с людьми, и в конце концов решил ждать у ворот. Он был очень голоден, но, увидев Чжоу Хуайцзина, почувствовал внутреннее удовлетворение — насыщение и голод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стола, полного вкусных блюд, второй господин Лу смотрел на влажные губы Чжоу Хуайцзина, медленно облизывая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почувствовал, как к нему приближается большая голова, и, решив, что Лу И тоже хочет есть, подтолкнул руку с креветкой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креветка холодно шлепнулась по лицу второго господина Лу, оставив на его красивом лице смешной жирный оранжевый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повернувшись в его сторону,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креветку на руке Лу И, взял его руку и потянул вперед, ища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открыл рот и взял креветку, которая уже давно болталась в воздухе, грубо прожевал пару раз и проглотил. В его глазах мелькнуло, что Чжоу Хуайцзин, казалось, улыбнулся, показав два маленьких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«Питомец слишком смел и совершенно не чувствует опасности.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Чжоу Хуайцзин сейчас выпустил когти и поцарапал его, в его сердце не возникло бы ни капли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Лу смотрел на Чжоу Хуайцзина, чувствуя смешанные эмоции, и вытер следы масла с лица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трапеза затянулась до тех пор, пока блюда не остыли, и второй господин Лу, наконец, прекратил кормить Чжоу Хуайцзина, безвкусно съел две миски риса, чтобы заполнить желудок, но насыщение в животе не могло заполнить пустоту в сердце. Его взгляд, встречаясь с сидящим смиренно и ожидающим его юношей, казалось, становился еще голоднее.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не видел голодного взгляда Лу И, похожего на волка. Сегодня он съел слишком много, и даже дыхание вызывало ощущение переполненности и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делать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заставил его прогулять, и если бы брат узнал, он бы возненавидел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услышав такое искреннее требование, промолчал несколько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Чжоу Хуайцзин.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с недоумением наклонил голову, мастерски имитируя тон второго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мой приказ ты не можешь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почувствовал легкое смущение. Хотя тон Чжоу Хуайцзина был серьезным и даже напоминал холодные приказы второго господина Лу, в сердце Лу И возникло странное молчание, как будто его злорадно высмеяли. В ясную погоду он вдруг почувствовал, что боль в правой ноге обострилась, и колено заболело — как говорится: «колено прострелило».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Лу не знал, что он связал себя с вечным противником, и моменты, когда он будет оставаться без слов, только начинались.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хотел оставить Чжоу Хуайцзина, планируя прогуляться с ним, а затем удобно устроиться с малышом для послеобеденного сна, но Чжан Цимин с неловким выражением лица вошел и сообщил, что в компании возникли дела, и его просят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Лу лениво отказался, и лицо Чжан Цимина стало зеленым. Он посмотрел на Чжоу Хуайцзина, прижатого к груди второго господина, и молча пролил слезы. С этого момента второй господин Лу стал бизнесменом, ослепленным страстью, погруженным в роскошь. Если бы второй господин открыл для себя новый мир, он бы мгновенно погрузился в разгул, проводя ночи в утехах и больше не появляясь на утренних собраниях. Чжан Цимин уже видел, как перед ним вырастают горы работы, папки с документами манили его, и он поклялся, что ни за что не позволит второму господину освоить новый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дела, иди и занимайся ими, — Чжоу Хуайцзин, казалось, был опытным в этом. — В следующий раз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...Ветер слишком сильный, что этот юноша сказал? Что значит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внимательно посмотрел на черную повязку на его глазах, перевел взгляд на наручники на его запястьях, вспомнил растерянное и жалостливое выражение лица своего глупого брата А Ли, и понял. Этот ребенок, возможно, думал, что второй господин просто играет с ним? Он вспомнил, что второй молодой господин из семьи Чжоу страдает аутизмом и, вероятно, не понимает сложных человеческих отношений, не видит злых намерений, скрытых за действиями второго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