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был заинтересован тем, что не испытывал отвращения при прикосновении к кошке, и внимательно разглядывал вислоухую кошку размером с ладонь. Кошка, казалось, обладала разумом. Ее, держащую за загривок, голос разбудил, и она, ранее вяло прикрывавшая глаза, теперь широко раскрыла их, округлив и наполнив влагой. Она ожила, размахивая четырьмя пушистыми лапками в воздухе в поисках опоры, пока не нашла его руку и не уцепилась за нее, как коала. Но ее большие круглые глаза все еще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Маомао: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только что вышел из состояния радости, когда вдруг заметил нечто странное. Он поднял лапку — белая, с розовыми подушечками в форме цветка, острые когти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увидел, как малыш поднял лапку и дважды махнул ею перед глазами, а пушистый хвост невольно обвил его запястье. Затем котенок крепко обнял его руку, снова поднял круглую голову, слегка наклонив ее, и сладко, растерянно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усы коснулись его руки, вызывая легкое щекотание. Тело, привыкшее постоянно подавлять желания, было разбужено случайным электрическим импульсом. Спящий зверь медленно открыл глаза, оценивая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маленькое, мягкое и совершенно беззащитное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тонкие губы изогнулись, выдавая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смотрел, как алые губы растягиваются в странной улыбке, обнажая белые зубы, приближающиеся все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словно совпала с той ночью, когда тот человек медленно кусал его шею, смакуя каждый кусочек, словно только так мог выразить свое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жалобным звуком Второй господин вдруг почувствовал, что его рука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собиравшийся понюхать, лизнуть и крепко обнять свою жертву… Питомец может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открыл панель и бесстрастно посмотрел на новую строку: [Вышел из сети].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глаза сузились, зрачки полны звериного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красного значка в нижнем углу, который настойчиво мигал, Второй господин, нашедший новую игрушку, просто проигнорировал доктора Цина, который продолжал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господин снял шлем, его черные волосы начали медленно подниматься вверх, и издалека его голова выглядела как луковица. Если бы кто-то увидел грозного Второго господина в таком виде, он бы точно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как ни в чем не бывало, пригладил взъерошенные волосы, поправил одежду и, опираясь на резную трость,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тайно заказал себе шлем и только что положил телефон, когда увидел, как Второй господин спускается по лестнице, опираясь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остановились, наблюдая за спокойным и уверенным Вторым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сидящий черный костюм, пуговицы, застегнутые до шеи, холодный, пронизывающий взгляд… Единственное, что отличалось от обычного, — это следы возбуждения на губах и торчащие вверх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дядя Юнь громко кашлянул, возвращая всех к реальности. Он почтительно поклонился, сложил руки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Второго господина таким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Второй господин, когда был счастлив, всегда взъерошивал волосы, и его большая голова выглядела так, что всем хотелось ее погладить. С возрастом никто не осмеливался прикоснуться к его голове, и он редко по-настоящему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улыбнулся, показывая белые зубы, как зверь, и лениво опустился на диван, глаза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Второго господина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из семьи Чжоу, о котором вспомнили, открыл глаза, снял шлем и увидел брата, сидящего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брат только что подвергся нападению и не смог тебя встретить. Почему я не могу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выглядел бледным, казалось, он был напуган. Он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уже связан с кем-то. Ты видел этого человека? Игра почему-то определила другого человека как связанного с тобой. Я пойду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моргнул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обижал? — беспокоился Чжоу Хуайсю, боясь, что его брата обидели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Чжоу Хуайцзин, вспоминая, как тот человек хотел его съесть, и в углу, где брат не мог видеть, его глаза дрогнули. — Брат, я хочу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брат выразил желание общаться с кем-то, и Чжоу Хуайсю был одновременно рад и огорчен, чувствуя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должен убедиться, что ты в безопасности. Кто он? В каком районе ты находишься? Я пойду встречусь с ним,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войдя в игру, почувствовал боль во всем теле и знал только, что находится в старинном доме, но не знал, в каком районе. Что касается того человека, он описал его внешность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 игре может быть обманчива. Но мягкий взгляд, квадратное лицо, любовь к улыбкам — все это звучало вполне надежно…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солгав брату, Чжоу Хуайцзин опустил глаза, неосознанно ковыряя рот медведя на одеяле,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лицо действительно было квадратным, и он любил улыбаться, но тот факт, что он хотел его съесть, не был ложью…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провел в игре не так много времени, и многие вещи оставались неясными. Чжоу Хуайсю решил связаться с компанией, разработавшей игру. Его больше беспокоило то, что брат упомянул о боли во всем теле.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животное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Кошку. Белая шерсть, голубые глаза, висячие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маленький котенок сидит у него на ладони и мило машет лапкой, а затем глядя на брата, сидящего на кровати с бледным лицом и мигающего глазами, Чжоу Хуайсю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видел эту милую сторону брата и позволил какому-то незнакомцу перехватить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вислоухих кошек есть наследственные заболевания, вызывающие боль и затрудняющие движение. В следующий раз, если тебе будет больно, просто установи уровень боли на ноль в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вернулся в свою комнату и позвонил в компанию, чтобы задать вопросы. Они дали ему разумные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касательно боли у кошек, игра имеет образовательный элемент, поэтому при первом входе ощущается боль, но при следующем входе этого не будет. Во-вторых, касательно сбоя в привязке, так как он вышел из игры, привязка не была завершена, и система автоматически искала ближайшего родственника для привязки. Привязку можно изменить, если обе стороны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на мгновение задумался. Родственник? Семья Чжоу была немногочисленной, и ближайшие родственники были почти чужими. Может быть, это была семья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старшем брате Лу Инге, которому было за пятьдесят, и о главе семьи Лу И. Кто бы мог подумать, что они играют в игры? Говорят, у Лу Инга есть сын-старшеклассник, может быть,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Чжан Цимин, которому отказали в предоставлении информации о игроке, вернулся с тем же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обдумал ситуацию. Семья Лу была большой, и старый господин Лу в свое время оставил много потомков. Он действительно не мог угадать, кто это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когда вы достигнете 10-го уровня, вы сможете принимать обличье человека и говорить, — сказал Чжан Цимин, наблюдая, как волосы Второго господина, закрепленные лаком, снова начали подниматься…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благодаря фиксации, волосы слиплись и, поднявшись, выглядели еще более забавно, как у Астро Боя, черные и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 холодным спокойствием, не соответствующем его взъерошенным волосам,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взглянул на него, чтобы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вышел из комнаты и провел рукой по лицу. Он, должно быть, сошел с ума, раз нашел Второго господина забавным. Зная слишком много, он боялся, что его устранят.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Второй господин с зловещей улыбкой надел шлем, чтобы подождать свою добычу, но несколько раз шлем не надевался из-за твердых волос. Второй господин смотрел на шлем, словно он был его врагом, положил его на кровать, с презрением фыркнул и нырнул в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надев шлем и лежа на кровати, Лу И напевал мелодию, чувствуя себя так, будто одержал победу над могущественным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