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шестнадцать-семнадцать лет, когда чувства только начинают пробуждаться, Мо Фань никого никогда не любил, и Чжан Сиюань искренне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говорится, «увидев океан, трудно удовлетвориться рекой». С самого начала Мо Фань встретил слишком выдающегося Хо Цзиня, и ему было трудно отпустить его, а уж тем более обратить внимание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они-то понимали: Мо Фань последние три года постоянно соперничал с Хо Цзинем — разве это не явный признак того, что он не может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его слова о «любимом человеке» явно были адресованы Хо Цзиню!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уже хотел увести Мо Фаня и серьезно поговорить с ним, как вдруг увидел, что улыбка на лице Мо Фаня внезапно застыла, и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последовал взгляду Мо Фаня и увидел ту самую группу Вэй Сюя, с которой они вчера разошлись на плохой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 точно не хотел здесь оставаться: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закончил ли Да Ин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почти полностью услышал слова Мо Фаня и заметил неестественность в его взгляде и выражении лица. Быстро сложив в голове пазл, он пришел к выводу: Мо Фань и Хо Цзинь действительно имели необычные отношения в прошлом, и Мо Фань до сих пор заботится о Хо Цзине. Но разве человек вроде Хо Цзиня, однажды приняв решение, изменится? В то время он порвал с Мо Фанем настолько резко, что даже не оставил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снова погрузился в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Ян, однако, вернулся к своему обычному «приличному» виду. Вчера он выплеснул свои эмоции на Сюй Цзыцина, а после строгого предупреждения Вэй Сюя теперь мог с улыбкой встречаться с Чжан Сиюанем, которого он так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молодой господин Чжан, вчера я перебрал с алкоголем и немного потерял лицо.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изначально не хотел иметь дела с этим типом, но, услышав, что Вэй Ян затронул и Мо Фаня, а в его глазах читалась непристойность, он сразу же схватил его руку и с силой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каждого бывает, когда перепьешь.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явная враждебность совсем не походила на «ничего страшного»! Вэй Ян с болью отдернул руку и не осмелился больше пытаться «пожать руку» Мо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Чжан Сиюанем рядом «молодого господина Мо» уже не удастся заполучить. С сожалением потирая ладонь, он все еще не сводил глаз с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Чжан Сиюань его защищает, Вэй Ян невольно начал строить догадки об их отношениях, и его взгляд стал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Сюй Цзыцином, этот «молодой господин Мо» казался еще более привлекательным!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нахмурился, впервые почувствовав, что его двоюродный брат так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Вэй Ян может зариться на Мо Фаня? Даже в том «сне», где Мо Фань остался без поддержки семьи Мо и друзей вроде Чжан Сиюаня, живя один в предоставленном им жилье, он не тронул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позволить Вэй Яну испортить то, что он так бережно охранял? Даже мысленно это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срочные дела, сегодня мы уезжаем. Лосин сильно изменился, надеюсь, в будущем будет возможность приехать сюда и перенять местный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промолчал, Чжан Сиюань, возможно, не вспомнил бы о том, как семья Вэй довела северо-запад до плачевного состояния. Чжан Сиюань сбросил маску вежливости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Я как раз хочу перенести «Дальний Восток» сюда. Разве вы, семья Вэй, оставите юго-запад в покое? Другим строить трудно, а вам разрушать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бесцеремонным человеком, как Чжан Сиюань, Вэй Сюй почувствовал,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все люди их круга соблюдают внешние приличия? Даже если они друг друга ненавидят, при встрече ведут себя вежливо — только Чжан Сиюань и его компания обладают таким грубым нравом, не считаясь ни с чьим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их называют «катастрофой».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Сюй оставался Вэй Сюем, его умение притворяться на людях было на высшем уровне.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Чжан, не шутите так. «Дальний Восток» — это опора экономики северо-запада. Если вы его уберете, северо-запад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был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экономика северо-запада пострадает, это будет его вина за перенос «Дальнего Востока» с юго-запада?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наглых людей, но таких бесстыдных 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отвечать, просто взял Мо Фаня за руку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не придал этому значения. Он повернулся к Хо Цзиню, который спокойно продолжал трапезу, и,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Хо, когда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вытер рот салфеткой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пару дней. Здесь нет особых дел, незачем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гастрономический фестиваль действительно был для них мелочью. Вэй Сюй знал, что Хо Цзинь приехал не ради этого — так же, как и он сам не только ради приглашения двоюродного брата и Сюй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июля состоится общенациональная оценка работы чиновников. За исключением главы северо-восточного региона, который занимает должность по совместительству с доверенным лицом верховного руководства, если остальные главы регионов покажут результаты, сильно уступающие трем другим, то, извините, им, вероятно, придется освободить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юго-западе в этом году особенная, так как Линь Гуанъи собирается уйти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проницательный человек понимает, кто должен занять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Цзяньдуну только чуть за сорок, но он дважды добровольно переводился в отсталые регионы, и на каждой должности он честно работал и занимался развитием. Он превратил северо-запад в «развлекательный северо-запад», вдохнув современность в бескрайние пески и желтую землю; а на юго-западе запустил проект «Прыжок юго-запада», придав бедному и закрытому региону энергию и жизнь. Еще три года назад Мо Цзяньдун уже имел право быть номинированным на должность главы северо-западного региона, но по разным причинам это было отложено. Теперь, хотя Мо Цзяньдун и поссорился с семьей Хо, он, кажется, получил больше поддержки, например, от семьи Чжан и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Линь Гуанъи давно заметил это и часто давал Мо Цзяньдуну советы, чуть ли не говоря всем: «Я точно выдвину его на свое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зрения, Мо Цзяньдун был самым вероятным кандидатом на пост главы юго-западного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международный гастрономический фестиваль явно был подарком Чжан Сиюаня его другу Мо Фаню, чтобы поддержать его. Если мероприятие пройдет успешно и привлечет достаточно людей, план превращения юго-запада в «туристическую Мекку» будет выполнен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приехал сюда, чтобы лично увидеть новые изменения на юго-западе и оценить, какой удар по семье Вэй нанесет восхождение Мо Цзяньдуна. Вэй Цзямин все же был его отцом, и хотя он уже готов был отказаться от большей части семьи Вэй, он не хотел, чтобы карьера отца оказалась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Цзинь, вероятно, приехал с той же целью? Видя, что у семьи Мо появился шанс подняться, как же семья Хо, которая когда-то ее подавляла, могла не обратить на это внимание? Поэтому Хо Цзинь, несомненно, хотел лично убедиться в этом,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выводы, Вэй Сюй попрощался с Хо Цзинем и отправился на первый рейс обратно на северо-запад. Теперь у него в руках было достаточно «козырей», и он хотел успеть разыграть их до июня, а затем потратить следующий месяц на то, чтобы прикрыть ошибки своего отца и обеспечить лучшие результаты в июле.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в такой момент старик и отец смогут решиться на то, чтобы вырвать семейные «опухоли».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Содержать их можно, семье Вэй не жалко денег, но если они хотят продолжать использовать имя семьи Вэй для своих грязных дел —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Вэй Сюю не хватало ни решимости, ни хватки. Когда он решал что-то сделать, он действовал быстро и беспощадно. На этот раз он рисковал тем, что семья Вэй может прийти в упадок, чтобы заставить старика решиться на радикальные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старик раньше не был так снисходителен, разве бы он вырастил такое гнездо негодяев?»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знал, что если его план сработает, он, возможно, официально войдет в центр власти семьи Вэй. Тогда, чтобы держать под контролем тех, кто ниже, он должен будет быть еще жестче, беспощаднее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каким станет тогда. Может быть, даже более отвратительным, чем тот «Вэй Сюй» из «сна»?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 мысленно произнес: «Поэтому, Мо Фань, я больше не буду входить в твою жизнь — потому что, сколько бы раз я ни выбирал, я не хочу втягивать тебя в водоворот семьи Вэй. И во сне, и наяву. Это может быть единственное правильное, что я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