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Цзинь был хорошо знаком с выражением его лица и совсем не злился. Напротив, он находил этот серьезный вид на детском личике особенно забавным. Эх, нужно было пользоваться моментом, пока он еще маленький, и обнимать его как можно больше. Когда подрастет, договориться будет сложнее. Плотнее обняв Мо Фаня, Хо Цзинь потёрся подбородком о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вышли, как можно выйти без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рядом с Хо Цзинем немало времени, Мо Фань уже привык сохранять невозмутимость и смотреть прямо перед собой.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пойдем что-нибудь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несмотря на былую славу, был крайне беспомощным в бытовых вопросах. Всегда он просто звонил и просил кого-то решить его проблемы. В то время телефоны были еще не так распространены, а мобильных и вовсе не существовало. Бедный наследник семьи Хо! Внутренне подшучивая над Хо Цзинем, Мо Фань указал на универмаг и, зная все ходы-выходы, выбрал Хо Цзиню одежду, предметы первой необходимости и даже купил молоко, которое в то время было редкостью для обычных людей. Хо Цзинь с детства страдал бессонницей и часто мучил других под предлогом: «Если я не сплю, то и вы не спите!» — например,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не хотел появляться на людях с темными кругами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платил за все и нес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увлеченный выбором вещей, не заметил, как окружающие смотрели на него. Хо Цзинь тоже не стал ему говорить. Он давно понял, что Мо Фань — настоящая находка. Кто бы мог подумать, что парень с репутацией «злодея» обладает отличными кулинарными навыками? К тому же Мо Фань увлекался шопингом и любил экономить, записывая, в каком магазине и в какое время начинаются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ему не повезло — в детстве он привязался к Вэй Сюю, но семья Вэй воспользовалась бескорыстием Мо Цзяньдуна, чтобы развернуть «операцию по свержению Сюй» и извлечь выгоду. Эти старые лисы хотели получить выгоду, но не хотели портить отношения и заработать плохую репутацию, поэтому прямолинейный Мо Цзяньдун стал жертвой. Позже Сюй Цзыцин, не имея возможности отомстить большим семьям, обрушился на семью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эти трагические события, Мо Фань, вероятно, прожил бы всю жизнь, не напрягаясь. А как он стал «злодеем»? Возможно, все началось с одного случая в средней школе, когда он, пытаясь совершить добрый поступок, сделал это так, что это выглядело как издевательство. Кто-то снял это на камеру, и новость попала в газеты и интернет. В то время интернет только набирал популярность, и такая сенсационная новость быстро разлетелась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 Фань стал маленькой жертвой свободы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 том «будущем» Мо Фаню действительно не повезло! Если бы не эти события, воспитать такого парня было бы проще — по крайней мере, он бы не покончил с собой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не знал, как тяжело Хо Цзиню давался план его воспитания. Он купил все по списку и взял две маленькие сумки себе. Если бы его маленькие ручки и ножки не были такими слабыми, он бы взял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никто бы не посмел заставить наследника семьи Хо нести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шел, не глядя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вдруг остановился, купил лепешку и, держа покупки в одной руке, другой поднес лепешку ко рту Мо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почти не поужинал, наверное, голоден? Давай,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никогда не отличался терпением в угождении другим.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доешь, мы не вернемся. Как думаешь, дядя Мо будет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Фаню пришлось, преодолевая сильный дискомфорт, по кусочку съесть лепешку из рук Хо Цзиня. Чтобы быстрее справиться, его щеки раздулись, и он едва успевал глотать.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аккуратно вытер ему уголки рта, взглянул на удаляющуюся фигуру и удовлетворенно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не торопись, никто у тебя не отберет.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не торопись, никто у тебя не отберет…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впервые почувствовал, как трудно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Цзиня голова, случайно, не зажата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Мо Фань продолжил «смотреть прямо перед собой» и идти обратно. Хо Цзинь не возражал и 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90-х еще не было загрязнено, и звезды, воспользовавшись ясной погодой, ярко засияли на небе, мерцая по всей его широте. Но даже эти звезды, простоявшие тысячелетия, вряд ли могли понять, насколько удивительно это было — один и тот же период времени можно пережить дважды, и таких счастливчиков было больше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Мо Фань решил, что постоянно нервничать и напрягаться — не выход, лучше сразу все выяснить. Поэтому он неожиданно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ты собираешься здесь пробыть?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 начал было Мо Фань, но, увидев, как лицо Хо Цзиня потемнело, поправился. — Так долго — это не помешает твоим делам? Должно быть, ты очень занят, ведь впереди дебаты двух фракций и наводнение в Чжуннани, которые тебе нужно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дней, — спокойно сказал Хо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немного вникнуть, можно было узнать об этих двух важных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Дебаты двух фракций были в основном борьбой между реформаторами и консерваторами. Одни настаивали, что реформы и открытость — это правильный путь, другие, основываясь на нестабильности в Советском Союзе, считали реформы неосуществимыми. Политическая борьба была без кровопролития, но жестче, чем на войне. Многие большие семьи пришли в упадок из-за неправильного выбора — например, семья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Наводнение в Чжуннани произошло весной 1991 года, когда большие площади плодородных земель были разрушены, и погибло почти 10 000 человек. Этот год стал началом периода, который позже назвали «годом великих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события были связаны. В том «будущем» дебаты двух фракций начались с наводнения в Чжуннани, а затем распространились на север и юг, охватив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Мо Фань тоже хотел знать, как Хо Цзинь собирается справиться с кризисом. Во-первых, дебаты двух фракций: тогда семья Хо встала на сторону консерваторов, и с возвышением реформаторов и падением консерваторов начался упадок семьи Хо. Другой кризис, напрямую связанный с Хо Цзинем, — это «наводнение в Чжуннани», которое сто лет назад сбросило с постаментов многих чиновников — включая отца Хо Цзиня, Хо Цзихая.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положение семьи Хо было даже хуже, чем у семьи Мо, но могущество семьи Хо скрывало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собирался делать Хо Цзинь? И наводнение весной было настолько пугающим, что сила одного человека была ограничена. Даже с преимуществом предвидения, полученным благодаря повторному проживанию, невозможно остановить стихию, как дикого зверя! Как Хо Цзинь собирался минимизировать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любопытство в глазах Мо Фаня, но не услышав вопросов, Хо 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ехал, я купил несколько газет, где упоминалось о Чжуннани. Если хочешь, можешь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тут же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узнал, что именно сделал Хо Цзинь. Дядя Хо Цзиня, Ян Аньминь, был в городе Лохай, а его отец, Хо Цзихай, — в столице провинции Кайян. Как Хо Цзинь убедил своего отца, но в регионе Чжуннань начали активно реализовывать «план борьбы с наводнениями», сосредоточившись на Кайяне и заявив, что весна близко, дожди учащаются, и нужно быть готовыми к паводкам.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Образовательная система Чжуннани первой начала действовать, организовав серию мероприятий «месяц борьбы с наводнениями», и все необходимые материалы быстро распространили.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плотная работа. Отец Хо Цзиня впервые действовал так решительно, и за его спиной, казалось, стояла семья Хо, что заставило подчиненных отнестись к делу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Проверка рек, пропаганда самоспасения, тренировки по спасению, практические учения — все было организовано. Чтобы сделать учения более реалистичными, даже призвали запасать пресную воду, а если возможно, то и продовольствие.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демонстрации в нескольких городских складах закупили муку и зерно — это вызвало споры, но отец Хо Цзиня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Закупка зерна — это не расточительство. Даже если наводнения не будет, зерно можно продать на месте, ведь новогодние запасы быстро расходуются. Разве регион Чжуннань не сможет поглотить это зерно? Более того, если наводнение случится? Думаю, все согласятся, что вероятность наводнения высока, иначе я бы не стал так активно продвигать план борьбы с наводнениями!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