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действительно не почувствовал никакого рыбного привкуса, но он чуть не подавился бульоном: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бараний бульон вкуснее, но не всем нравится баранина, а говяжий бульон, наверное, больше подходит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золотые руки, можете попробовать еще улучшить рецепт. Мне кажется, сегодняшний вариант очень хорош,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не так готовят. Хотя он вкусный, но это не совсем подходящий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сделал глоток бульона, ощущая непередаваемое сочетание остроты, аромата, свежести и пряности, которое было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растворилась, придав бульону насыщенный вкус, а бульон из бараньих и говяжьих костей был просто идеальным, возможно, благодаря правильно подобранным специям.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никто не сможет понять, как мы готовим этот бульон, даже скопировать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Единогласно решили, что Чжу Мэйчжэнь продолжит экспериментировать с пропорциями нового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вкусный, его можно продавать. Более того, настолько насыщенный вкус оставил после себя приятное послевкусие, и Лу Минлан с Шэн Цзяньмином подумали, что этот странный набор ингредиентов может стать чем-то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магазина запланировали на субботу после обеда, когда у Восточных ворот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повесил заранее подготовленный большой плакат на деревянной доске за стеклянной дверью. На плакате было написано: «Грандиозное открытие! В первый день — все блюда за полцены! Во второй день — скидка 20%! С третьего по пятый день — скидка 10%. Успейте! Не проходите мимо!»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смотрел на взрывной дизайн, выделяющий заголовок «Сюрприз открытия», и думал, что этот плакат был настолько ярким,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специально выбрал ярко-красный цвет, а текст был желтым, с большими восклицательными знаками. Скидки 50%, 20% и 10% были выделены разными шрифтами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Лу Минлан попросил Фэн Кунляна добавить пять маленьких иероглифов: «Секретный малатанг».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церемонии открытия также понадобились цветы, поэтому Лу Минлан заказал их и поручил Шэн Гоцяну провести церемонию перерезания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организовано очень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и Чжу Мэйчжэнь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такой магазин — наверное, это было бы исполнением мечты всей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Минлан не ходил, как многие новички, каждый день в аудиторию А-13.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приходил каждый день, а Лу Минлан после занятий отправлялся в магазин напротив Восточных ворот, где Чжу Мэйчжэнь всегда готовила для них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курица с рисом — Лу Минлан предложил закрепить три уровня остроты для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снова подкорректировала пропорции бульона, и, хотя вкус оставался насыщенным, он стал менее острым,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Малатанг у Северных ворот, с его чунцинским вкусом, был слишком острым, а малатанг у Южных ворот, приготовленный самостоятельно, был слишком «легким».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когда ел, даже выпил весь бульон, и еда, и малатанг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ли так, что малатанг затмит тушеную курицу, и все будут приходить только за ним? — шепотом спросил Шэн Цзяньмин у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пробовать новое, но на самом деле, после долгого употребления супа и лапши они начинают надоедать, а тушеная курица с рисом становится все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Малатанг у Южных и Северных ворот пользовался спросом по вечерам, но в остальное время магазин был пуст. Обычно заполнить магазин посетителями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так и будет, но ведь нельзя есть малатанг каждый день? Люди обязательно попробуют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 блюдо может оставить яркое впечатление, сначала люди предпочитают места с большим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Лу Минлан напечатал рекламные листовки и отдал их Шэн Цзяньмину, чтобы тот попросил своих друзей помочь раздать их. Те, кто помогал, могли бесплатно питаться в магазине три дня после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очень привлекательно. Если бы Лу Минлан просто платил за помощь, многие, возможно, постеснялись бы. Но с едой в качестве награды все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 красивым интерьером открылся у Восточных ворот, и многие уже интересовались им, особенно когда узнали, что цены в меню были невысокими. Благодаря тому, что были люди, раздающие листовки, почти все узнали, что магазин принадлежит Шэн Цзяньмину и Лу Минлану. Среди девушек это было просто слухом, а парни сами подходили за листовками, желая получить бесплатную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Минлан отправился в мэрию, где уже был готов его новый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паспорт был действителен только пять лет, а новый — уже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паспорт и пошел во Второй восточный район, на этот раз не особенно заботясь о своем внешнем виде, просто опрятный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домовом комитете люди были удивлены, увидев Лу Минлана. Когда он увидел, что человек, который его обслуживал, был не тем, кого он видел раньше,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оформлял здесь передачу недвижимости, и мне нужно было предоставить копию нового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удивлена, как Лу Минлан смог оформить документы без копии паспорта, и, судя по его молодости, он был совсем юным. Однако она не стала спрашивать, а отвела его в офис на втором этаже, где человек, ранее занимавшийся оформлением документов, обрадовался,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уже думал, что вы забыли принести паспорт!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просто оформление нового паспорта заняло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нового паспорта была сделана, и его попросили подождать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домовом комитете было немного людей, но несколько пожилых людей, которые часто там бывали, сидели на мягких диванах, тихо разговаривая и время от времени бросая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ждал около двадцати минут, после чего ему вернули паспорт, и он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сейчас лучше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его по плечу, не объясняя, улыбнулся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положил паспорт в карман и не спеша вышел из домового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еще светило ярко, словно осень еще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солнцем глаза слегка рябило, вероятно, из-за слишком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еще не вышел из района, и ни одного такси не было видно, как вдруг кто-то, запыхавшись,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Лу... это вы,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обернулся и увидел Ли Цзэцзюня, которого давно не видел. Он был весь в поту, его толстая одежда промокла, и было удивительно, как он мог так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мокрыми, и с его лица капали крупные капли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брат Лу, ну... вы... вы еще покупаете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мужчины из домового комитета, Лу Минлан подумал, что Шэнь Яньбинь и его люди, должно быть,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меня уже достаточно домов, я больше не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лицу Ли Цзэцзюня, он моргнул и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слишком рано отказался тогда. Сейчас тут идет снос, но мы, мелкие люди, не сможем заработать на этом, скорее потеряем... Вы же крупный игрок, купили столько домов, добавьте еще один — не три, один! Прямо сейчас, за наличные, по низкой цене,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было неловко, не потому, что его называли господином — в прошлой жизни его так часто называли, и Фэн Кунлян тоже. Ли Цзэцзюнь опустил не только голову, но и свою уверенность — он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сейчас у меня даже если бы я хотел,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Цзэцзюнь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мокрая рука потянулась к Лу Минлану, но тот инстинктивно отступил назад,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