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посмотрю, — согласился Лу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уже в следующем семестре он переедет из этого дома, и тогда, если не случится чего-то серьезного, он точно не пойдет в компанию Лу Чжунсуна.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страховой компании часто бывают разные люди, и чтобы расширить клиентскую базу, приходится иметь дело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его родным сыном, Лу Минлан не считал, что Лу Чжунсун добился столь высокого положения благодаря своим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проверить, нет ли у отца склонности к незаконным действиям. Если только он не посадит себя в тюрьму, Лу Минлан не станет вмешиваться в его жизнь с Ай Цзинъя и Лу Минхао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был очень рад и даже попросил Ай Цзинъю заменить ему галстук на более презентабельный.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 легким раздражением ждал снаружи. Он был еще в том возрасте, когда не нужно было наряжаться, и Лу Чжунсун лишь попросил его причесаться, не требуя особого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документы дома, Лу Чжунсун сказал Лу Минлану: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 автомобиль, марку которого Лу Минлан не узнал, но в те времена машины и так были недешевыми, не говоря уже 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глубоко вздохнул, открыл дверь и сел в машину, сразу же опустив окно, так как его начало укачивать.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Чжунсун, с водительскими навыками, которые сложно назвать хорошими, повез Лу Минлана. На поворотах и кочках его чуть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Яньхэн возил его на мотоцикле, трясло не так сильно! А тут Лу Чжунсун ехал на машине, на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тошноту, Лу Минлан заметил, что Лу Чжунсун, сидевший за рулем, был очень возбужден и постоянно пытался завести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отвечал односложно, но в конце концов не выдержал и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сосредоточься на дороге, я укачиваюсь.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так было сложно справляться с тошнотой, а тут еще нужно было следить за словами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удивился. До того, как его обманули, их семья в деревне была богатой, но машину позволить себе не могла. Он не ожидал, что у Лу Минлана будет морская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летних каникулах сходи учиться водить, научишься — перестанет укачивать.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кивнул, выглядев немного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Минхао, он тоже страдает укачиванием, — с чувством заметил Лу Чжунсун.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взглянул на него, и Лу Чжунсун, кажется, понял свою ошибку, сразу же отведя взгляд от зеркала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Минхао и носил фамилию Лу, Лу Чжунсун никогда не говорил, что это его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чувствовал себя неловко. Когда он забирал Лу Минлана, то намекнул, что у Ай Цзинъи был ребенок до их свадьбы — то есть, что этот ребенок был от другого мужчины, а не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говорил этого прямо, но использовал языковые ухищрения. Однако теперь, упомянув, что Лу Минлан и Лу Минхао похожи, он рисковал выдать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конечно, не стал раскрывать тайну происхождения Лу Минхао, просто равнодушно перевел взгляд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неловкости Лу Чжунсун говорил меньше, и до самой компании они почти не обменивались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по большой и маленькой дороге, и вскоре они прибыли в компанию Лу Чжунсуна. Выйдя из машины, Лу Минлан увидел трехэтажное здание, где на каждом этаже было примерно по пять комнат. Кирпичи на стенах выглядели не новыми, но и не слишком старыми, и в целом это было неплохое офисное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припарковал машину на площадке перед зданием и сунул ключи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поднял глаза на третий этаж здания и заметил, что первый и третий этажи, судя по всему, были жилыми, так как на перилах балкона висела одежда, а вот второй этаж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Минлан, это компания твоего отца, — сказал Лу Чжунсун, указывая на второй этаж с легкой гордостью. — Как тебе? Неплохо,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будущим, такой офис выглядел довольно скромно, но в те времена это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повел его по лестнице, рассказывая о должностях в компании и ее расположении.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работало около двадцати-тридцати человек, что было немало. А улица, на которой она находилась, была хорошо развита, и многие компании располагались поблизости, что было удобно для ведения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познакомлю тебя с человеком по фамилии Чжао, его зовут Чжао Цан. Его компания находится напротив, рядом с магазином очков, в самом большом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внимательно слушал, включая рассказы Лу Чжунсуна о предпочтениях Чжао Цана и темах, которые лучше всего поднимать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приложил много усилий для этого дела, но отношение Чжао Цана всегда было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чувствую, что моего образования недостаточно, и в разговорах с ним я не могу его полностью заинтересовать.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на словах согласился, но внутренне не был с этим согласен. В те времена сколько бизнесменов действительно имели образование? Если работать только с образованными людьми, бизнес не вырастет. Возможно, Чжао Цан просто хотел купить страховку у другой компании, но не мог прямо отказать или Лу Чжунсун не понял его намеков.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он, как и другие, когда узнал, что мой сын стал лучшим абитуриентом провинции,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сжал губы, но не показал своего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не считал, что рассказывать всем о достижениях Лу Минлана — это плохо, особенно если это помогает его бизнесу. Кто из родителей не хотел бы объявить всему миру, что их ребенок добился успеха? Просто другие родители делали это из гордости, а не ради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по компании, Лу Минлан заметил, что большинство сотрудников были в разъездах, занимаясь делами. Управление в компании было налажено неплохо, и все сотрудники выглядели мотивированными — атмосфера в компании его отца была хорошей, все стремились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провел его по компании, а затем предложил отправиться на встречу с Чжао Цаном, который, как он сказал, должен был прийти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согласился и зашел в маленький офис Лу Чжунсуна, где увидел свою фотографию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старое фото, и Лу Минлан даже не помнил, когда оно было сделано. Красный фон, характерный для фотостудий, подчеркивал его молодость, яркие губы и ясные глаза. Но в верхней части фото было написано крупными, некрасивыми буквами: «Поздравляем моего сына с поступлением в Университет А, занявшим первое место в провинции!» — эти буквы были настолько большими, что портили всю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стыда и раздражения охватило его. Лу Минлан не испытывал радости, а лишь думал, что Лу Чжунсун ради клиентов готов на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Гордился ли он им на самом деле? Или просто считал, что его хорошие оценки принесут пользу?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чай, предложенный бухгалтером, Лу Минлан поблагодарил и последовал за Лу Чжунсуном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Чжао Цана называлась «Акционерная компания Чжунсин», и ее офисное здание было девятиэтажным. Снаружи были установлены охрана и фонтан, что выглядело очень солидно. Даже через несколько лет это здание не утратило бы своей актуальности.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провел Лу Минлана через боковую дверь, а затем подошел к стойке регистрации на первом этаже, где сообщил о своем визите. Сотрудница позвонила наверх, подтвердила запись, и вскоре с лестницы спустилась женщина в деловом костюме, в туфлях на каблуках, которая вежливо пригласила их в ближайший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незаметно последовал за Лу Чжунсуном, который с легкой улыбкой угождения направился в ресторан, расположенный в ста метрах от здания. Там Лу Чжунсун выбрал столик у окна и заказал по чашке кофе для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незаметно осмотрелся и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эта сделка с вероятностью восемьдесят-девяносто процентов не состоится. Чжао Цан вел себя так, будто был заинтересован, но на самом деле был равнодушен. Если бы он действительно хотел заключить сделку, то, вероятно, сам бы вышел к ним и вместе пошел в этот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http://bllate.org/book/16627/1523020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