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из торговых точек продавали одэн. Лу Минлан и Шэн Цзяньмин купили по порции и сели за столик у соседнего заведения, заказав яичный блинчик. Конечно, там в основном торговали лапшой, а блинчики обычно брали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выходной, а у Восточных ворот толпились в основном первокурсники, так что людей было немного. Они всё ещё привыкли питаться в университетской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цены всегда были ниже, чем за его пределами. Хотя здесь тоже продавали жареное и яичные блинчики, вкус был не тем — например, жареную курицу просто обваливали в муке и обжаривали. Часто она была холодной, жирной и без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дела в этих двух местах шли не слишком бойко, но время от времени клиенты всё же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прикинул: продавая порцию одэна за два юаня, владелец зарабатывал с неё больше юаня. Несмотря на видимое спокойствие, за полчаса здесь останавливалось не меньше десятка человек. Значит, за час можно было выручить двадцать-тридцать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пиковых часов и спадов дневная выручка могла достигать сотни юаней, а в месяц — три тысячи. Это в пять-восемь раз больше, чем зарплата на обычном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вычтя аренду, зарплаты сотрудников и коммунальные платежи, прибыль оставалась значительной. Шэн Цзяньмин всё больше убеждался в реалистичности плана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уже начал подумывать о том, чтобы поинтересоваться стоимостью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Минлан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спрашивать? — удивился Шэн Цзяньмин. — Я думал, мы приехали в Университет А заранее, чтобы успеть узнать цены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спрашивать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воспользовавшись возможностью заказать ещё один блинчик, он завязал беседу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разговора выяснилось, что этот неокрашенный магазинчик принадлежит хозяину самого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площадь помещения была невелика — в то время большинство предпочитало расставлять столики перед своими лавками — при ремонте первый этаж разделили надвое, чтобы сдавать одну половину в аренду и покрывать расходы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здесь не так много людей, тётя, — заметил Лу Минлан. — У главного входа куда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доходы выше. У главного входа собираются все студенты Университета А, а к нам в основном заходят учащиеся Института экономики и управления. Пока они не устали от столовой, зачем им 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через несколько месяцев клиентов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ответила хозяйка. — А ты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моего друга есть идея открыть здесь лавку, — сказал Лу Минлан. — У главного входа конкуренция слишком высока, а здесь ближе к нашему общежитию, вот мы и подумали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Минлан. — Я заметил, что ваше здание самое ухоженное. Нет ли у вас намерения сдать помещение в аренду? Или, может, соседнее?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проблем нет, но вам нужно точно определиться. У соседей договор аренды действует ещё несколько месяцев. Если твой друг захочет арендовать, придётся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хотите продать здание? — спросил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рассмеялась, явно не ожидая такого вопроса от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Минлан с серьёзным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хочет здесь жить и заодно открыть лавку,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видя, что он не шутит,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такие серьёзные вопросы нужно обсуждать с самим другом. Даже если бы я хотела продать, я бы не стала вести переговоры с юношей. Она немного поколебалась,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бы я и захотела продать, я бы не обсуждала это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хозяйка раньше никогда не думала о продаже этого здания. Семья планировала купить дом в другом месте, но собиралась сдавать это здание в аренду. Слова Лу Минлана заставили её задуматься, но она всё же не могла обсуждать такие дела с молодым человеком, который явно был студентом — судя по его словам, он учился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студент Университета А, факультета экономики и управления, — сказал Лу Минлан. — Учусь, чтобы применять знания на практике. Я тоже партнёр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вдруг дернул Лу Минлана за рукав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Лу Минлан заговорил о покупке здания, Шэн Цзяньмин покрылся холодным потом. Покупка дома требовала огромных денег, и даже если Лу Минлан выиграл в лотерею и получил стипендию, он не смог бы позволить себе такое здание. Шэн Цзяньмин боялся, что у Лу Минлана есть свои планы, например, собрать информацию, но чем больше он слушал, тем больше понимал, что это выходит за рамки простого сбора сведений. Разве Лу Минлан не боялся попасть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жестом показал ему сохранять спокойствие. Шэн Цзяньмин, хоть и нервничал, но, увидев этот жест, решил не вмешиваться. Он всё же доверял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удивлением оглядела Лу Минлана сверху вниз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Университета А, не зря говорят, что там все — элита. Вижу, ты смелый и амбициозный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зависит от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лавку зашли новые клиенты, и хозяйка попросила девочку, ведавшую учётом, заняться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 сказала хозяйка. — Если у вас достаточно средств. Она не стала недооценивать Лу Минлана из-за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блинчик был готов, Лу Минлан взял его и вышел из лавки вместе с Шэн Цзяньмином.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правда хочешь купить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чуть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есть, ты не можешь так —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в лотерею, а потом вложил всё в акции, — объяснил Лу Минлан. — Сейчас у меня много денег, я могу купить несколько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ахнул,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есть деньги, ты не можешь тратить их так бездумно. Твой отец точно разозлится, если узнает, что ты купил здесь дом. Мы можем просто арендовать помещение для лавки, зачем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обернулся и указал на второй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 дядя могут жить там, в общежитии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почти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арендовать! Разница между арендой и покупкой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сделать серьёзный ремонт, и проще всего будет купить здание. Когда я открою закусочную, я всё равно куплю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пристально посмотрел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моя мама будет настаивать на оплате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Лу Минлана было указано, что его инвестиции полностью освобождают Чжу Мэйчжэнь от финансовых забот, но Шэн Цзяньмин понимал, что его родители вряд ли согласятся полностью зависеть от денег Лу Минлана. Если бы Лу Минлан каждый месяц платил за аренду, они, скорее всего, начали бы спорить, кто должен вносить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продукты Лу Минлан не стал бы настаивать оплачивать сам, так как ежемесячные доходы могли варьироваться, и можно было просто вычесть расходы на еду из прибыли. Но аренда лавки и жилья для семьи — это были разные вещи. Если бы Лу Минлан купил здание и использовал его как общежитие, он точно не стал бы брать с них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почувствовал лёгкую горечь. Это была смесь благодарности и печали. План Лу Минлана был настолько продуманным и детализированным, что вызывал у него и восхищение, и чувство вины — их семья доставляла Лу Минлану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вместо ответа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перееду из того дома, — добавил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чувство, возникшее у Шэн Цзяньмина, почти исчезло,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мачеха плохо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остановился под деревом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не плохо, но она делает всё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Он год не навещал тебя, но всё же заботится о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