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и так собиралась найти возможность попасть во дворец, чтобы встретиться с императрицей и обсудить это дело, и теперь у неё появился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 из-за травм Вэнь Яо, не могла уснуть всю ночь. Она много размышляла, и на следующий день отправила сообщение во дворец, желая нанести визит Вдовствующей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для жён чиновников, желающих встретиться с Вдовствующей императрицей или императрицей, установлены определённые правила и временные рамки. Однако семья Вэнь сыграла свою роль в восхождении Ци Цзюньму на трон, и Вдовствующая императрица, желая оказать им уважение, соглашалась видеть госпожу Вэнь, когда та хотела попасть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 в этом отношении была весьма тактична: без вызова Вдовствующей императрицы она никогда не проявляла инициативы для посещения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хотела выразить свои почтения Вдовствующей императрице, та, естественно, согласилась её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во дворец Жэньшоу, госпожа Вэнь выразила свои почтения Вдовствующей императрице и, сев, оглядела убранство дворца, испытывая чувство восхищения. Их семья Вэнь теперь также была знатной, и вещи в их доме были весьма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дворцом Жэньшоу, всё это было ничтожно.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императора и мать императрицы — разница была не просто в одном или двух пунктах.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Янь подала госпоже Вэнь горячий чай, и та, поблагодарив, сделала несколько глотков из изящной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почувствовала, что аромат в зале был недостаточно насыщенным, и приказала положить в курильницу кусок агарового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Агаровое дерево было редким и дорогим, его аромат был особенно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запах, Вдовствующая императрица с лёгкой улыбкой посмотрела на госпожу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у вас такой уставший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лицо госпожи Вэнь выглядело несколько измождённым, ведь она не спала всю ночь. Услышав это, она поставила чашку на стол, встала и с лёгким смущением, с горькой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заботу, Вдовствующая императрица. Всё это из-за моей неспособности правильно воспитать своих детей. Я всё обдумываю и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о неспособности воспитать детей была уловкой в разговоре, и Вдовствующая императрица прекрасно понимала, что госпожа Вэнь говорила о Вэнь Вань и Вэнь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искренне любил Вэнь Вань и был снисходителен к Вэнь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Вдовствующая императрица услышала о том, что Вэнь Яо был избит накануне, она действительно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её слова не произвели на Ци Цзюньму впечатления, но оказалось, что император действовал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и Ци Фань пострадали, и Шэнь Нянь теперь, вероятно, стал ещё более ненавистен. Вдовствующая императрица тогда подумала, что император действительно хочет, чтобы маркиз — усмиритель Севера настроил против себя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маркиз, обладающий огромной властью, падёт, все будут стремиться его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какая участь ждёт Шэнь Няня, Вдовствующая императрица почувствовала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её мыслях было многое, на лице она не выдала ни малейшего намёка, лишь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императрица очень почтительна. В последние дни она простудилась и отдыхает во дворце. Когда человек болеет, он склонен к беспокойным мыслям. В последнее время в делах государства много забот, и некоторые люди и события не дают Его Величеству покоя, поэтому во дворе о ней позаботиться некому. Она сильно скучает по своей семье, и сегодня, когда вы пришли во дворец, хорошо бы вам пообедать вместе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государства, о которых говорила Вдовствующая императрица, явно подразумевали Шэнь Няня. Госпожа Вэнь понимала, что Вдовствующая императрица таким образом оправдывает действия императора, который избил Вэнь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жаловаться на Ци Цзюньму, поэтому всю свою ненависть перенесла на Шэнь Няня.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слова, Вдовствующая императрица, я прекрасно понимаю. Почтительность императрицы к Вам — это её долг. То, что я могу встретиться с императрицей, — это Ваша милость. Я благодарю Вас,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освободила госпожу Вэнь от необходимости выполнять ритуал поклона, а затем позвала Жу Янь, чтобы та сопровождала госпожу Вэнь во дворец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ранее издал указ, согласно которому Вэнь Вань должна была находиться во дворце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госпожа Вэнь отправилась туда одна, её, вероятно, остановили бы у ворот дворца. Все во дворце знали, что Жу Янь была приближённой Вдовствующей императрицы и представляла её лицо. Даже император, узнав об этом, не смог бы ничего сказать, а также мог бы использовать это как повод для примирения с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Вдовствующая императрица, хотя и не очень любила Вэнь Вань, всё же ценила её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госпожа Вэнь и Жу Янь направлялись во дворец Вэйян, Ци Цзюньму в своём кабинете принимал Линь Сяо и Ци Цзюнью.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Цзицин, узнав об этом, немедленно отпустил посыльного и, наклонившись к уху императора, что-то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опустил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не будет вмешиваться. Сейчас он ещё не полностью укрепил свою власть и иногда вынужден полагаться на семью Линь, поэтому не может слишком сильно разочаровывать Вдовствующую императрицу и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мелочи его не волновали, ведь к нынешней Вэнь Вань он не испытывал ни капли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всё ещё воспринимала его как прежнего Ци Цзюньму, но он уже изменился. Рано или поздно все поймут, что он действительно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отбросил эти мысли в сторону и, взглянув на Линь Сяо,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канцлер, что вы думаете о ситуации в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на мгновение задумался, а затем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считаю, что следует отправить людей для выяснения истины. Если действительно ожидается снежная буря, то можно заранее подготовиться, чтобы предотвратить беду. Если же губернатор Чжан говорит неправду, то его следует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кивнул, а затем посмотрел на Ци Цзюнью: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 князь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Цзюнью был известным красавцем Великой Ци, с выразительными глазами, тонкими губами, изящным носом и стройной фигурой. Он был человеком образованным и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императора Цзин особенно громко звучали призывы сделать Ци Цзюнью наследником престола. Тогда Ци Цзюнью был полон энтузиазма, и в его доме было множество прекрасных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цветок власти упадёт в руки Ци Цзюньму.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Цзюньму стал императором, род Ци Цзюнью стал вести себя более скромно. Сам князь Пин старался не появляться на людях, не имея никаких амбиций в отношении трона, и решил стать праздным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искренним решением или нет,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Цзюнью был вызван к императору, он всё время задавался вопросом: был ли он недостаточно скромен в последнее время, или новый император искал повод для конфликта? Это было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деле в Цинчжоу, Ци Цзюнью подумал, что император, возможно, хочет использовать его как орудие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отвечая на вопрос императора, он с почтительностью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знаете? — Ци Цзюньму нахмурился и загадочно произнёс. — Разве род Вдовствующей наложницы Сянь не имеет значительного влияния в Цинчжоу? Неужели вы ничего не слышали? Или в Цинчжоу действительно нет угрозы снежной бури, или князь Пин просто не хочет говорить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Цзюнью был поражён этими словами. В его памяти этот брат всегда был разумным и вежливым человеком, который стремился к логике и причинно-следственным связям. Теперь же его слова звучали как полная нелепость, ничем не отличаясь от уличной перепалки.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Линь Сяо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Цзюнью, Линь Сяо начал размышлять о многом, а когда император стал оказывать давление на князя Пина, в его голове сразу же разыгралась драма братоубийства.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впервые почувствовал растерянность. Он не мог понять, что именно задумал Ци Цзюньму.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Цзюнью тоже это чувствовал. Видя, что император хочет переложить вину, он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хотя моя мать и принадлежит к роду Чжоу, она происходит из столичной ветви семьи, а в Цинчжоу находятся лишь её дальние родственники. Более того, мать, став наложницей, стала частью императорской семьи и не имеет отношения к роду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в том, что, выйдя замуж, женщина следует за своим мужем. Слова императора звучали несколько провокационно и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не рассердился, он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вы хотите сказать, второй брат. Сегодня давайте говорить открыто. Разве меха, которые носит Вдовствующая наложница Сянь, не приходят из Цинчжоу? Это не вещи из столицы. Когда род Чжоу присылал их во дворец, разве Вдовствующая наложница не задавалась вопросом, откуда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Цзюнью почувствовал, как по его телу пробежали мурашки от этого обращения «второй брат». Он сдержал своё раздражение и сохранил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моя мать всегда была далека от мирских дел, её это не интересует, и она никогда не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фыркнул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 последнее время вы были затворником у себя дома, как же вы так хорошо осведомлены о делах Вдовствующей наложницы Сянь? Неужели между вами такая глубокая связь, что вы чувствуете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Цзюнью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правы, между мной и матерью действительно такая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улыбнулся, закрыл глаза и с сарказмом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Вдовствующая наложница Сянь с тех пор, как мой отец скончался, посвятила себя молитвам и чтению сутр, не интересуясь мирскими делами. Я помню, что буддисты должны соблюдать пост, одеваться скромно и не убивать живых существ. Меха из Цинчжоу очень тёплые, и ароматы во дворце достаточно сильны, но неужели вы не чувствуете запаха крови, исходящий от этих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http://bllate.org/book/16626/1522049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