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 так собиралась найти возможность попасть во дворец, чтобы встретиться с императрицей и обсудить это дело, и теперь у неё появился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из-за травм Вэнь Яо, не могла уснуть всю ночь. Она много размышляла, и на следующий день отправила сообщение во дворец, желая нанести визит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для жён чиновников, желающих встретиться с Вдовствующей императрицей или императрицей, установлены определённые правила и временные рамки. Однако семья Вэнь сыграла свою роль в восхождении Ци Цзюньму на трон, и Вдовствующая императрица, желая оказать им уважение, соглашалась видеть госпожу Вэнь, когда та хотела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в этом отношении была весьма тактична: без вызова Вдовствующей императрицы она никогда не проявляла инициативы для посещения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хотела выразить свои почтения Вдовствующей императрице, та, естественно, согласилась её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Жэньшоу, госпожа Вэнь выразила свои почтения Вдовствующей императрице и, сев, оглядела убранство дворца, испытывая чувство восхищения. Их семья Вэнь теперь также была знатной, и вещи в их доме были весьма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дворцом Жэньшоу, всё это было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императора и мать императрицы — разница была не просто в одном или двух пунктах.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подала госпоже Вэнь горячий чай, и та, поблагодарив, сделала несколько глотков из изящной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почувствовала, что аромат в зале был недостаточно насыщенным, и приказала положить в курильницу кусок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Агаровое дерево было редким и дорогим, его аромат был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Вдовствующая императрица с лёгкой улыбкой посмотрела на госпожу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у вас такой уставший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лицо госпожи Вэнь выглядело несколько измождённым, ведь она не спала всю ночь. Услышав это, она поставила чашку на стол, встала и с лёгким смущением, с горькой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Вдовствующая императрица. Всё это из-за моей неспособности правильно воспитать своих детей. Я всё обдумываю и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 неспособности воспитать детей была уловкой в разговоре, и Вдовствующая императрица прекрасно понимала, что госпожа Вэнь говорила о Вэнь Вань и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искренне любил Вэнь Вань и был снисходителен к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услышала о том, что Вэнь Яо был избит накануне, она действительно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её слова не произвели на Ци Цзюньму впечатления, но оказалось, что император действовал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и Ци Фань пострадали, и Шэнь Нянь теперь, вероятно, стал ещё более ненавистен. Вдовствующая императрица тогда подумала, что император действительно хочет, чтобы маркиз — усмиритель Севера настроил против себя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маркиз, обладающий огромной властью, падёт, все будут стремиться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какая участь ждёт Шэнь Няня, Вдовствующая императрица почувствовала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её мыслях было многое, на лице она не выдала ни малейшего намёка, лишь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императрица очень почтительна. В последние дни она простудилась и отдыхает во дворце. Когда человек болеет, он склонен к беспокойным мыслям. В последнее время в делах государства много забот, и некоторые люди и события не дают Его Величеству покоя, поэтому во дворе о ней позаботиться некому. Она сильно скучает по своей семье, и сегодня, когда вы пришли во дворец, хорошо бы вам пообедать вместе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государства, о которых говорила Вдовствующая императрица, явно подразумевали Шэнь Няня. Госпожа Вэнь понимала, что Вдовствующая императрица таким образом оправдывает действия императора, который избил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жаловаться на Ци Цзюньму, поэтому всю свою ненависть перенесла на Шэнь Няня.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Вдовствующая императрица, я прекрасно понимаю. Почтительность императрицы к Вам — это её долг. То, что я могу встретиться с императрицей, — это Ваша милость. Я благодарю Вас,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освободила госпожу Вэнь от необходимости выполнять ритуал поклона, а затем позвала Жу Янь, чтобы та сопровождала госпожу Вэнь во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ранее издал указ, согласно которому Вэнь Вань должна была находиться во дворце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госпожа Вэнь отправилась туда одна, её, вероятно, остановили бы у ворот дворца. Все во дворце знали, что Жу Янь была приближённой Вдовствующей императрицы и представляла её лицо. Даже император, узнав об этом, не смог бы ничего сказать, а также мог бы использовать это как повод для примирения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Вдовствующая императрица, хотя и не очень любила Вэнь Вань, всё же ценила её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Вэнь и Жу Янь направлялись во дворец Вэйян, Ци Цзюньму в своём кабинете принимал Линь Сяо и Ци Цзюнью.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узнав об этом, немедленно отпустил посыльного и, наклонившись к уху императора,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будет вмешиваться. Сейчас он ещё не полностью укрепил свою власть и иногда вынужден полагаться на семью Линь, поэтому не может слишком сильно разочаровывать Вдовствующую императрицу и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мелочи его не волновали, ведь к нынешней Вэнь Вань он не испытывал ни капли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всё ещё воспринимала его как прежнего Ци Цзюньму, но он уже изменился. Рано или поздно все поймут, что он действительно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отбросил эти мысли в сторону и, взглянув на Линь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канцлер, что вы думаете о ситуации в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 мгновение задумался, а затем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следует отправить людей для выяснения истины. Если действительно ожидается снежная буря, то можно заранее подготовиться, чтобы предотвратить беду. Если же губернатор Чжан говорит неправду, то его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кивнул, а затем посмотрел на Ци Цзюнью: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князь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был известным красавцем Великой Ци, с выразительными глазами, тонкими губами, изящным носом и стройной фигурой. Он был человеком образованным и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императора Цзин особенно громко звучали призывы сделать Ци Цзюнью наследником престола. Тогда Ци Цзюнью был полон энтузиазма, и в его доме было множество прекрасных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цветок власти упадёт в руки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Цзюньму стал императором, род Ци Цзюнью стал вести себя более скромно. Сам князь Пин старался не появляться на людях, не имея никаких амбиций в отношении трона, и решил стать праздным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искренним решением или нет,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Цзюнью был вызван к императору, он всё время задавался вопросом: был ли он недостаточно скромен в последнее время, или новый император искал повод для конфликта? Это было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деле в Цинчжоу, Ци Цзюнью подумал, что император, возможно, хочет использовать его как орудие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отвечая на вопрос императора, он с почтительностью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 Ци Цзюньму нахмурился и загадочно произнёс. — Разве род Вдовствующей наложницы Сянь не имеет значительного влияния в Цинчжоу? Неужели вы ничего не слышали? Или в Цинчжоу действительно нет угрозы снежной бури, или князь Пин просто не хочет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был поражён этими словами. В его памяти этот брат всегда был разумным и вежливым человеком, который стремился к логике и причинно-следственным связям. Теперь же его слова звучали как полная нелепость, ничем не отличаясь от уличной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Линь Сяо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Цзюнью, Линь Сяо начал размышлять о многом, а когда император стал оказывать давление на князя Пина, в его голове сразу же разыгралась драма братоубийства.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впервые почувствовал растерянность. Он не мог понять, что именно задумал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тоже это чувствовал. Видя, что император хочет переложить вину,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хотя моя мать и принадлежит к роду Чжоу, она происходит из столичной ветви семьи, а в Цинчжоу находятся лишь её дальние родственники. Более того, мать, став наложницей, стала частью императорской семьи и не имеет отношения к роду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в том, что, выйдя замуж, женщина следует за своим мужем. Слова императора звучали несколько провокационно 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рассердился, он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хотите сказать, второй брат. Сегодня давайте говорить открыто. Разве меха, которые носит Вдовствующая наложница Сянь, не приходят из Цинчжоу? Это не вещи из столицы. Когда род Чжоу присылал их во дворец, разве Вдовствующая наложница не задавалась вопросом,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почувствовал, как по его телу пробежали мурашки от этого обращения «второй брат». Он сдержал своё раздражение и сохранил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мать всегда была далека от мирских дел, её это не интересует, и она никогда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 последнее время вы были затворником у себя дома, как же вы так хорошо осведомлены о делах Вдовствующей наложницы Сянь? Неужели между вами такая глубокая связь, что вы чувствуете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между мной и матерью действительно такая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улыбнулся, закрыл глаза и с сарказмом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Вдовствующая наложница Сянь с тех пор, как мой отец скончался, посвятила себя молитвам и чтению сутр, не интересуясь мирскими делами. Я помню, что буддисты должны соблюдать пост, одеваться скромно и не убивать живых существ. Меха из Цинчжоу очень тёплые, и ароматы во дворце достаточно сильны, но неужели вы не чувствуете запаха крови, исходящий от этих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