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Насколько очаровательны и милы были старший и младший братья Вэнь в фильме «Полёт Маньмань», настолько скучны и неинтересны были два главных героя в фильме «Мы под звёздным небом» — друзья, вы же признаётесь в любви! Но в ваших глазах только фальшь, как так 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многие, видя, что Хоши Медиа всё ещё рекламирует «Мы под звёздным небом» на главной странице, не могут сдержать смеха. Сами напросились на пощёчину, и получили 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самое неприятное для Хоши Медиа заключалось в том, что их служба поддержки постоянно получала вопросы: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на вашем сайте нет фильма «Полёт Маньмань»?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почему бы и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Собирая мелкие зёрна и теряя крупные, Хоши Медиа оказалась в сложной ситуации. Из-за их эгоистичного решения не размещать фильм «Полёт Маньмань», они не только потеряли часть прибыли — хотя это уже достаточно болезненно — но и лишились горячего ресурса, который хотят смотреть зрители. Это привело к тому, что зрители ушли на другие сайты, чтобы посмотреть фильм. Что такое трафик сайта? Рекламодатели уже начали переговоры, и даже акции Хоши Медиа начали падать.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Гоу Хуайжэнь был лишь мелким акционером Хоши Медиа, но он смог устроить такой переполох только потому, что у него были хорошие личные отношения с нынешним исполнительным директором компании. Тот явно не ожидал, что «Мы под звёздным небом», в который было вложено вдвое больше инвестиций, окажется настолько слабым по сравнению с «Полётом Маньмань».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оба фильма провалились, это было бы ещё терпимо. Но теперь «Мы под звёздным небом», который он активно поддерживал, провалился, а «Полёт Маньмань», который он отказался размещать, стал настоящим феноменом…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он не сможет справиться с ситуацией, его могут сместить с должности советом директоров.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на следующий день этот директор по фамилии Цуй, оставив свою прежнюю высокомерную позицию, лично отправился искать сотрудничества, надеясь, что «Полёт Маньмань» также появится на их видеоплатформе.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инициатива была в руках Мо Синчжи, и он не был филантропом. Он не стал выгонять директора Цуя, ведь сотрудничество могло быть взаимовыгодным. Но сначала нужно было показать искренность намерений.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могли позволить себе ждать, но Хоши Медиа, или, точнее, господин Цуй, не мог. Он проклинал Гоу Хуайжэня в своём сердце, ведь это был настоящий «свинский» союзник! И теперь ему пришлось скрепя сердце пойти на уступки съёмочной команде «Полёта Маньмань».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Например, размещение на главной странице.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именно так. Они сняли «Мы под звёздным небом» с главной страницы, и на том же месте теперь был «Полёт Маньмань». Это было как вторая пощёчина, ещё более звонкая и болезненная!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Помимо того, что он отстаивал свои интересы, Мо Синчжи был весьма вежлив с директором Цуем. Их беседа даже могла считаться приятной. Директор Цуй, которому было за сорок, прекрасно понимал, что Мо Синчжи, несмотря на молодость, уже обладал таким умением вести дела, что его будущие достижения будут огромны. Если до этой встречи Мо Синчжи был для него просто перспективным актёром, то теперь он больше не мог недооценивать его, и его отношение стало крайне уважительным.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они проводили директора Цуя, Мо Синчжи и Ван Цзысяо сразу же забыли о нём.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Словно заставить такого гиганта, как Хоши Медиа, склонить голову, было для них обычным делом.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Шоу-бизнес всегда был таким реалистичным. Если ты продолжаешь добиваться успеха, то постепенно накапливаешь власть.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Следующие несколько дней Ван Цзысяо не тратил время на размышления о своей проблеме.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жили спокойной жизнью, словно святые.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это было вынужденно.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Сначала они несколько дней занимались промоушеном «Полёта Маньмань», участвовали в нескольких шоу, где играли в игры или просто беседовали — старший и младший братья Вэнь принесли Ван Цзысяо и Мо Синчжи огромную популярность, их фанатов стало в разы больше, и многие даже узнавали их планы поездок и ждали их в аэропорту, чтобы просто увидеть их и закричать от восторга.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у них было несметное количество шипперов, и из-за старшего и младшего братьев Вэнь, фракция Мо-Ван, которая почти сравнялась по популярности с фракцией Ван-Мо благодаря розовому цвету сакуры, снова получила удар от официального источника — чёрт возьми, в «Полёте Маньмань» старший брат Вэнь выглядел как настоящий слабак по сравнению с младшим! Он был таким милым и очаровательным, что невозможно было представить, как этот кролик может доминировать над харизматичным младшим братом!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Единственное, что утешало фракцию Мо-Ван, это то, что у старшего брата Вэнь всё же было несколько сцен, где он не был в состоянии амнезии.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Один известный в кругах мастер монтажа даже пересобрал фильм, создав трёхсторонний фрагмент, где старший брат Вэнь без амнезии, младший брат Вэнь и старший брат Вэнь в состоянии амнезии были вместе.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Возможно, вдохновлённые этим мастером, несколько других людей смонтировали сцены, где старший брат Вэнь без амнезии взаимодействовал с самим собой в состоянии амнезии, а младший брат Вэнь, вернувшийся в семью, взаимодействовал с собой, когда был ещё бездомным псом, создавая таким образом нишевые шипперские пары.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надо сказать, у шипперов большая база, и среди них много странных людей. Те, кто поддерживает «сам с собой», похоже, начинают набирать популярность…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Цзысяо и Мо Синчжи, проникнув в стан врага, увидели все эти разнообразные идеи и просто не знали, что и думать.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Синчжи первым получил уведомление о съёмках. Съёмочная команда «Путь императора» была полностью готова, и на следующий день они должны были отправиться на Луну.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вот съёмки «Героев-кондоров» немного задержались, и запланированная дата начала съёмок снова была перенесена на несколько дней… Бедные влюблённые, им пришлось со слезами на глазах попрощаться…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Используя это как предлог, спустя почти десять дней после Циси, Мо Синчжи наконец получил немного «мясного супа». На этот раз он был немного умнее и сначала позволил Ван Цзысяо довести его почти до пика, прежде чем переключиться на Ван Цзысяо, чтобы они могли вместе насладиться моментом.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Опять же, Ван Цзысяо продержался менее трёх минут, прежде чем вместе с Мо Синчжи достиг вершины.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подход был просто уникальным.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Цзысяо задумался, не показалось ли ему, что в этот раз он продержался на несколько секунд дольше?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Есть ли смысл зацикливаться на этих нескольких секундах?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ничего не понимаешь! Маленькие шаги ведут к большим достижениям, нельзя презирать даже малейший прогресс, маленький обманщик!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Ха-ха.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Цзысяо даже не стал утруждать себя ответом.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вскоре он понял, что сильно ошибся.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следующий день, прежде чем он успел проводить Мо Синчжи, комитет премии «Золотой петух» сообщил, что Мо Синчжи и Ван Цзысяо оба получили номинацию на звание «Лучший дебютант» этого года, и комитет потребовал, чтобы Ван Цзысяо как можно скорее отправился на Луну для съёмок материалов, необходимых для участия в конкурсе.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что расставаться им не пришлось, он должен был отправиться на Луну вместе с Мо Синчжи.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Чёрт, это была ошибка.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Материалы для номинации на премию «Лучший дебютант» каждый год имеют разные концепции, — сказал высокий и крепкий мужчина средних лет, ведя Ван Цзысяо и Мо Синчжи вперёд. — Вы, наверное, уже знаете об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наслышаны, — они, конечно, не могли подвести, — почти каждый сезон наград мы следим за этим. Никогда не думали, что сами сможем стать частью этого.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Каждый год это было преувеличением, но церемонию вручения премии «Золотой петух» Ван Цзысяо и Мо Синчжи точно не пропускали.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Особенно раздел «Лучший дебютант», который называли «колыбелью звёзд». Сколько новичков в шоу-бизнесе начинали свой путь к вершине именно с этой награды!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Каждый артист имеет только один шанс побороться за эту премию, и если ты её упустишь, как бы ты ни был талантлив, ты уже никогда не получишь полный набор наград.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Возможно, это связано с любовью к новизне, но зрители всегда уделяют особое внимание этой награде, ведь победитель становится «звездой года», и хотя их статус ещё не так высок, как у старших коллег, их популярность ничуть не меньше — видеть, как твой кумир восходит на трон, это непередаваемое чувство.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Зрителям это нравится, а значит, это привлекает внимание, и премия «Золотой петух» также уделяет этому разделу особое внимание. Предварительные материалы, такие как промо-ролики, стали традицией.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http://bllate.org/book/16623/1522259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