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похоже, был одним из немногих, кого речь Роэнны совершенно не затронула. Увидев, что всё закончилось, он с серьёзным видом обратился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выведи мне Закон о браке Звёздного Альянса! Особенно… кхм… ту часть, где речь идёт об однополых союзах.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в Альянсе можно так открыто заключать однополые браки, он бы не мучился в последние дни! Как только достигну нужного возраста, просто уведу Цан Цина и мы зарегистрируем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похоже, тоже не был подвержен влиянию речи той женщины. Он обнял Лань Цзэ, стоящего у стула, и положил подбородок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Цзэ, женитьба — это именно то, что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всё ещё выглядел слегка раздражённым, неясно, из-за помпезности Роэнны или из-за того, что сам упустил важные детали. Он сначала кивнул,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лишь объявили о своём решении. Наверное, будет ещё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на экране появилось сообщение: 20 июня следующего года две женщины, только что публично объявившие о своём союзе, проведут пышную свадьбу в поместье Роэнны на Изумрудной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была назначена на следующий год, так как до этого у Роэнны был плотный график, и многим важным гостям из удалённых звёздных систем потребовалось бы время, чтобы добраться на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тоже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Лань Цзэ, который уже тянулся к экрану с Законом о браке, дёрнулся, уголок его рта тоже подёргался. Этот парень вообще понимал, что такое «брак»? И ведь это же он сам хотел его уговорить! Хотя… а зачем вообще жениться? Разве нельзя просто жить вместе без штампа в паспорте?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Лань Цзэ всё смешалось, мысли унеслись в далёкие галактики. Цан Цин, не получив ответа, решительно развернул его лицом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поженимся,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Лань Цзэ снова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такое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жить вместе, ты сам так говорил, — с серьёзным выражением лица повторил Цан Цин. — Мы поженимся,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Лань Цзэ указал большим пальцем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увидел, что для брака обоим должно быть хотя бы восемнадцать… — Он раздражённо посмотрел на Цан Цина. — Дай мне сначала всё прочитать!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со мной пожениться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Цан Цин настойчиво 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сдаваясь, опустил голову и кивнул, после чего его лицо, уши и шея покраснели. Он повернулся обратно к экрану, продолжая изучать информацию. Впрочем, если они и дальше будут жить так, как сейчас, разница между браком и просто совместной жизнью была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Цан Цин смягчился и снова положил подбородок на плечо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не знал, насколько умна их домашняя система. Если бы он узнал, что именно объяснения Сяо Ба после одного из его снов месяц назад привели к такому результату, он бы, наверное, разобрал Сяо Ба на части и перепрограммировал её на что-то более простое и надёжное! Или стал бы брать Цан Цина с собой даже в туалет, чтобы Сяо Ба не могла его «испортить»!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возможно, не разобрался во всех тонкостях, даже не до конца понял разницу между гомо- и гетеросексуальными отношениями, но чётко осознал, что хочет жениться на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сказала, что они ещё слишком молоды для брака, и Цан Цин ждал подходящего момента. Но после выступления тех двух женщин, взволновавших не только Лань Цзэ, но и его, он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всё ещё скрежеща зубами, продолжал изучать Закон о браке. И тут он наткнулся на ещё более шокирующую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После однополого брака достаточно просто предоставить немного крови, яйцеклеток или спермы, и можно вырастить ребёнка?! Центры воспроизводства — это что, клиники для лечения бесплодия?!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ещё одно правило: независимо от того, мужчина и женщина, два мужчины или две женщины заключают брак, одна из сторон должна принять фамилию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имел в виду тот Су Ань, когда говорил, что Цан Цин сможет взять мою фамилию… — Вспомнив ухмылку Су Аня, Лань Цзэ снова заскрипел зубами. Этот старый развратник хотел совратить несовершеннолетнего!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Лань Цзэ вернулись к тому дню, когда он впервые прибыл на Планету Содержания. Благодаря отличной памяти, почти всё, что произошло тогда, всплыло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спокойной жизни после переезда или из-за постоянной занятости, особенно учёбой, у Лань Цзэ не было времени думать о чём-то другом. Только сейчас он вспомнил, что тогда кто-то сказал ему, что в его чипе могут быть скрытые сообщения, доступные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Цзэ, что случилось? — спросил Цан Цин, заметив, как Лань Цзэ резко выпрямился и уставился на свой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что мне говорили о скрытых сообщениях в чипе. Хочу проверить, — объяснил Лань Цзэ, не особо надеясь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терминале раздел, связанный с чипом, и открыл опцию просмотра скрытых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голова Лань Цзэ закружилась, и он почувствовал, будто парит в невесомости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промелькнули образы: счастливая семья из трёх человек — нежная мать, высокий отец и черноволосый мальчик с улыбкой, от которой глаза становились похожими на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Картинки сменяли друг друга: ребёнок, ещё не умеющий ходить, лежит в кроватке и пускает пузыри; он бежит, спотыкаясь, а мать с распростёртыми руками страхует его; он катается с родителями на странных игрушках, парящих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Образы, как осколки разбитого стекла, вспыхивали в сознании Лань Цзэ. На каждой из них был тот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ему, кто это, но Лань Цзэ точно знал — это он сам. Однако эти картины длились недолго, и на смену им пришли фрагменты с другим человеком. Хотя у него тоже были чёрные волосы и глаза, и он немного напоминал нынешнего Лань Цзэ, это был явно не 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Цзэ понимал, что это тоже он. Возможно, тот взрослый мужчина был тем, кого он иногда вспоминал, настоящим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молодого человека быстро промелькнула перед глазами Лань Цзэ, как кадры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детство, школьные годы, студенчество и работа после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парень, без выдающегося происхождения, без привлекательной внешности, без гениального ума. Просто один из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сравнению с трёхлетним мальчиком, Лань Цзэ чувствовал, что этот обычный юноша больше похож на него, на его настоящего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образы подтвердили его догадку. После того как жизнь юноши промелькнула, картинки снова сменились, и на этот раз вернулись к тому маленькому мальчику, которому не было и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