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Лоу Кэ на этот раз действительно разозлился. Оттолкнувшись ногой, он молниеносно бросился в сторону Лань Цзэ. Однако на его пути внезапно возникла фигура с бледно-седыми волосами и серыми глазами, которые, казалось бы, должны были быть острыми, но сейчас выглядели полузакрытыми, словно их владелец не до конца проснулся. Тем не менее, в момент, когда Лоу Кэ бросился вперед, этот юноша с точностью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Лоу Кэ, обычно бледно-зеленая, теперь потемнела от смущения. Он скрипнул зубами и, когда несколько его товарищей встали за его спиной, резко высвободил руку из хватки седоволосого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был самым сильным среди их группы генномодифицированных людей. Лоу Кэ не мог с ним справиться, и даже если бы его товарищи объединились, они вряд ли смогли бы его победить. Пройдя несколько шагов, Лоу Кэ,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следи за ртом своей подушки, а то как-нибудь...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юноша, казалось, вообще не услышал его слов. Он повернулся и, смотря на Лань Цзэ своими слегка сонными серыми глазами, обнял его за шею, повиснув на нем, как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поедим, когда залезем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генномодифицированные люди из-за врожденных особенностей, хотя и становились невероятно сильными в некоторых аспектах, часто страдали от различных психических и эмоциональных дефектов, которые люди называли «синдромом дефицита». У Цан Цина этот синдром проявлялся как нечто похожее на кожный голод, и Лань Цзэ стал его личной «подушкой». Возможно, их биологические поля просто совпали, но с тех пор, как Лань Цзэ появился, Цан Цин полностью потерял интерес к своей прежней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синдром обычно проявлялся после того, как Цан Цин демонстрировал невероятную боевую мощь или переживал сильное эмоциональное потрясение, требуя успокоения. Даже в обычное время ему требовалось периодическое успокоение. Но сейчас он просто схватил Лоу Кэ за руку — неужели это уже повод для утешения? В конце концов, Лоу Кэ не стал грызть деревянную доску после того, как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синдром Лоу Кэ проявлялся в том, что он любил грызть деревянные доски. По сравнению с этим, синдром Цан Цина казался гораздо более нормальным, удобным и экономичным,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 еще один ребенок, чей синдром заключался в том, что он любил нюхать свои собственные вонючие ноги! Лань Цзэ каждый раз, видя это, чувствовал, что его мировоззрение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огромной пещере остался только один странный на вид мех. Увидев эти так называемые мехи, Лань Цзэ полностью пересмотрел свое представление о том, что «мехи всегда должны быть человекоподобными».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кроме Лань Цзэ, было шестнадцать юношей, и у каждого был свой мех. Однако ни один из этих шестнадцати мехов даже отдаленно не напоминал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Цан Цина на первый взгляд напоминал огромного паука с четырьмя ногами, но его плоский «живот» и прямые ноги, казалось, делали его больше похожим на стол. И поскольку Лань Цзэ как-то в шутку об этом сказал, и Лоу Кэ, который его недолюбливал, услышал это, мех Цан Цина, который никогда не имел имени, теперь все называли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ловкие обезьяны, забрались внутрь кабины, поставили ящик с только что полученными припасами на полку рядом с сиденьем и сели на свои места — один спереди, другой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Подключение энергии. Энергия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детских голоса прозвучали один за другим, пока их пальцы быстро нажимали соответствующие кнопки на панелях перед ними. Через пять-шесть секунд перед ними загорелись экраны, показывающие обстановку вокруг меха. Перед ними было четыре основных экрана: центральный показывал вид спереди, два боковых — вид по сторонам, а верхний, дугообразный экран, отображал обстановку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внизу была строка значков, отображающих уровень энергии, состояние частей меха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загоревшиеся экраны, Лань Цзэ почувствовал себя лучше. Натянув защитные ремни, он поднял руку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пять дней они проведут без этих ребят, и это уже значительно подняло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мальчик не проявлял эмоций. Услышав слова Лань Цзэ, он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рычаг рядом с сиденьем, и огромная машина с грохотом задрожала, ее прямые механические ноги медленно согнулись, и мех, напоминающий паука, двинулся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туннеля было серое небо, полное желтого песка, и темно-синие звезды, еще не полностью загоревшиеся. На одной стороне горизонта уже появился слабый золотистый свет. У выхода из туннеля стояли остальные пятнадцать мехов. Как только Лань Цзэ и Цан Цин появились, в переговорном устройстве раздался резкий детский голос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разбудили всех, а сами смеете выходить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находясь в темной кабине, словно не услышал этого, зевнул и потянулся. Цан Цин, сидящий впереди, настраивал ручку на рычаге управления — она уже начала болтаться, и в случае опасности это могло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не ответили, Лоу Кэ с удовлетворением хмыкнул и развернул свой красный мех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рано, еще темно, держите уши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один из ответвлений Великого Разлома. На Планете Песчаных Бурь такие разломы были повсюду, некоторые глубокие, некоторые мелкие, но большинство из них были связаны, как трещины на высохшем хлебе. Их цель — энергетические камни, которые нужно было искать и добывать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управлял мехом, а Лань Цзэ, сидя сзади, наклонился и копался в ящике рядом с его сиденьем. Когда первые лучи солнца наконец появились на горизонте, Лань Цзэ с отвращением бросил пакет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остался только «питательный стандартный вкус»... Не знаю, когда прибудет следующий корабль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по пакету питательного концентрата. Эти пакеты, похожие на полиэтиленовые, были украшены странными зелеными узорами, которые не напоминали ни растения, ни животных, ни еду, а скорее какие-то геометрические фигуры, составленные из объемных зеленых линий. На первый взгляд они больше походили на упаковку для промышленного масла, чем на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безразлично отозвался, взял пакет, открыл его зубами и начал медленно пить. В отличие от Лань Цзэ, он не был привередлив к еде. Для него не имело значения, какой был вкус, главное — чтобы насытил. В конце концов, он с рождения жил в том месте и никогда не пробовал ничего, кроме питательного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Цан Цин не знал, где жил Лань Цзэ до того, как попал сюда, сам Лань Цзэ из-за юного возраста и долгого космического скитания тоже не помнил своего прошлого. Однако он точно знал, что до прибытия на Планету Песчаных Бурь он жил в счастливой, нормальной семье, потому что помнил, как ел много вкусной еды, приготовленной из натуральных продуктов. Это было счастье, которое такие, как Цан Цин и Лоу Кэ, не могли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Лоу Кэ так невзлюбил Лань Цзэ? Хотя он и себя тоже не особо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